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BA" w:rsidRDefault="006941BA" w:rsidP="00DB0334">
      <w:pPr>
        <w:pStyle w:val="Standard"/>
        <w:ind w:firstLine="5580"/>
        <w:jc w:val="center"/>
        <w:rPr>
          <w:sz w:val="28"/>
          <w:szCs w:val="28"/>
          <w:lang w:val="ru-RU"/>
        </w:rPr>
      </w:pPr>
      <w:r w:rsidRPr="00E64B28">
        <w:rPr>
          <w:sz w:val="28"/>
          <w:szCs w:val="28"/>
        </w:rPr>
        <w:t>ПРИЛОЖЕНИЕ</w:t>
      </w:r>
    </w:p>
    <w:p w:rsidR="006941BA" w:rsidRPr="00E64B28" w:rsidRDefault="006941BA" w:rsidP="00DB0334">
      <w:pPr>
        <w:pStyle w:val="Standard"/>
        <w:ind w:firstLine="5580"/>
        <w:jc w:val="center"/>
        <w:rPr>
          <w:sz w:val="28"/>
          <w:szCs w:val="28"/>
          <w:lang w:val="ru-RU"/>
        </w:rPr>
      </w:pPr>
    </w:p>
    <w:p w:rsidR="006941BA" w:rsidRPr="00DB0334" w:rsidRDefault="006941BA" w:rsidP="00DB0334">
      <w:pPr>
        <w:pStyle w:val="Standard"/>
        <w:ind w:firstLine="5580"/>
        <w:jc w:val="center"/>
        <w:rPr>
          <w:sz w:val="28"/>
          <w:szCs w:val="28"/>
          <w:lang w:val="ru-RU"/>
        </w:rPr>
      </w:pPr>
      <w:r w:rsidRPr="00E64B28">
        <w:rPr>
          <w:sz w:val="28"/>
          <w:szCs w:val="28"/>
        </w:rPr>
        <w:t>УТВЕРЖДЕН</w:t>
      </w:r>
      <w:r>
        <w:rPr>
          <w:sz w:val="28"/>
          <w:szCs w:val="28"/>
          <w:lang w:val="ru-RU"/>
        </w:rPr>
        <w:t>А</w:t>
      </w:r>
    </w:p>
    <w:p w:rsidR="006941BA" w:rsidRPr="00E64B28" w:rsidRDefault="006941BA" w:rsidP="00DB0334">
      <w:pPr>
        <w:pStyle w:val="Standard"/>
        <w:ind w:firstLine="5580"/>
        <w:jc w:val="center"/>
        <w:rPr>
          <w:sz w:val="28"/>
          <w:szCs w:val="28"/>
        </w:rPr>
      </w:pPr>
      <w:r w:rsidRPr="00E64B28">
        <w:rPr>
          <w:sz w:val="28"/>
          <w:szCs w:val="28"/>
        </w:rPr>
        <w:t>постановлением администрации</w:t>
      </w:r>
    </w:p>
    <w:p w:rsidR="006941BA" w:rsidRPr="00E64B28" w:rsidRDefault="006941BA" w:rsidP="00DB0334">
      <w:pPr>
        <w:pStyle w:val="Standard"/>
        <w:ind w:firstLine="5580"/>
        <w:jc w:val="center"/>
        <w:rPr>
          <w:sz w:val="28"/>
          <w:szCs w:val="28"/>
          <w:lang w:val="ru-RU"/>
        </w:rPr>
      </w:pPr>
      <w:r w:rsidRPr="00E64B28">
        <w:rPr>
          <w:sz w:val="28"/>
          <w:szCs w:val="28"/>
        </w:rPr>
        <w:t>Николаевского сельского поселения</w:t>
      </w:r>
    </w:p>
    <w:p w:rsidR="006941BA" w:rsidRPr="00E64B28" w:rsidRDefault="006941BA" w:rsidP="00DB0334">
      <w:pPr>
        <w:pStyle w:val="Standard"/>
        <w:ind w:firstLine="5580"/>
        <w:jc w:val="center"/>
        <w:rPr>
          <w:sz w:val="28"/>
          <w:szCs w:val="28"/>
        </w:rPr>
      </w:pPr>
      <w:r w:rsidRPr="00E64B28">
        <w:rPr>
          <w:sz w:val="28"/>
          <w:szCs w:val="28"/>
        </w:rPr>
        <w:t>Щербиновского района</w:t>
      </w:r>
    </w:p>
    <w:p w:rsidR="006941BA" w:rsidRPr="00E64B28" w:rsidRDefault="006941BA" w:rsidP="00DB0334">
      <w:pPr>
        <w:pStyle w:val="Standard"/>
        <w:ind w:firstLine="5580"/>
        <w:jc w:val="center"/>
        <w:rPr>
          <w:lang w:val="ru-RU"/>
        </w:rPr>
      </w:pPr>
      <w:r w:rsidRPr="00E64B28">
        <w:rPr>
          <w:sz w:val="28"/>
          <w:szCs w:val="28"/>
        </w:rPr>
        <w:t xml:space="preserve">от </w:t>
      </w:r>
      <w:r w:rsidRPr="00E64B28">
        <w:rPr>
          <w:sz w:val="28"/>
          <w:szCs w:val="28"/>
          <w:lang w:val="ru-RU"/>
        </w:rPr>
        <w:t>____________</w:t>
      </w:r>
      <w:r w:rsidRPr="00E64B28">
        <w:rPr>
          <w:sz w:val="28"/>
          <w:szCs w:val="28"/>
        </w:rPr>
        <w:t xml:space="preserve"> № </w:t>
      </w:r>
      <w:r w:rsidRPr="00E64B28">
        <w:rPr>
          <w:sz w:val="28"/>
          <w:szCs w:val="28"/>
          <w:lang w:val="ru-RU"/>
        </w:rPr>
        <w:t>______</w:t>
      </w:r>
    </w:p>
    <w:p w:rsidR="006941BA" w:rsidRPr="00F15AD9" w:rsidRDefault="006941BA" w:rsidP="00DB0334">
      <w:pPr>
        <w:tabs>
          <w:tab w:val="left" w:pos="5400"/>
        </w:tabs>
        <w:autoSpaceDE w:val="0"/>
        <w:autoSpaceDN w:val="0"/>
        <w:adjustRightInd w:val="0"/>
        <w:spacing w:line="240" w:lineRule="auto"/>
        <w:ind w:firstLine="5580"/>
        <w:contextualSpacing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6941BA" w:rsidRPr="00F15AD9" w:rsidRDefault="006941BA" w:rsidP="00F15AD9">
      <w:pPr>
        <w:pStyle w:val="NoSpacing"/>
        <w:ind w:firstLine="5400"/>
        <w:contextualSpacing/>
        <w:rPr>
          <w:rFonts w:ascii="Times New Roman" w:hAnsi="Times New Roman"/>
          <w:sz w:val="24"/>
          <w:szCs w:val="24"/>
        </w:rPr>
      </w:pPr>
    </w:p>
    <w:p w:rsidR="006941BA" w:rsidRPr="00E743AB" w:rsidRDefault="006941BA" w:rsidP="00F15AD9">
      <w:pPr>
        <w:pStyle w:val="NoSpacing"/>
        <w:contextualSpacing/>
        <w:jc w:val="right"/>
        <w:rPr>
          <w:rFonts w:ascii="Times New Roman" w:hAnsi="Times New Roman"/>
          <w:noProof/>
          <w:sz w:val="28"/>
          <w:szCs w:val="28"/>
        </w:rPr>
      </w:pPr>
    </w:p>
    <w:p w:rsidR="006941BA" w:rsidRPr="00DB0334" w:rsidRDefault="006941BA" w:rsidP="00F15AD9">
      <w:pPr>
        <w:keepNext/>
        <w:keepLines/>
        <w:widowControl w:val="0"/>
        <w:adjustRightInd w:val="0"/>
        <w:spacing w:before="220" w:after="60" w:line="240" w:lineRule="auto"/>
        <w:contextualSpacing/>
        <w:jc w:val="center"/>
        <w:textAlignment w:val="baseline"/>
        <w:rPr>
          <w:rFonts w:ascii="Times New Roman" w:eastAsia="Microsoft YaHei" w:hAnsi="Times New Roman"/>
          <w:caps/>
          <w:kern w:val="28"/>
          <w:sz w:val="28"/>
          <w:szCs w:val="28"/>
        </w:rPr>
      </w:pPr>
    </w:p>
    <w:p w:rsidR="006941BA" w:rsidRDefault="006941BA" w:rsidP="00F15AD9">
      <w:pPr>
        <w:keepNext/>
        <w:keepLines/>
        <w:widowControl w:val="0"/>
        <w:adjustRightInd w:val="0"/>
        <w:spacing w:before="220" w:after="60" w:line="240" w:lineRule="auto"/>
        <w:contextualSpacing/>
        <w:jc w:val="center"/>
        <w:textAlignment w:val="baseline"/>
        <w:rPr>
          <w:rFonts w:ascii="Times New Roman" w:eastAsia="Microsoft YaHei" w:hAnsi="Times New Roman"/>
          <w:b/>
          <w:i/>
          <w:caps/>
          <w:kern w:val="28"/>
          <w:sz w:val="28"/>
          <w:szCs w:val="28"/>
        </w:rPr>
      </w:pPr>
    </w:p>
    <w:p w:rsidR="006941BA" w:rsidRDefault="006941BA" w:rsidP="00F15AD9">
      <w:pPr>
        <w:keepNext/>
        <w:keepLines/>
        <w:widowControl w:val="0"/>
        <w:adjustRightInd w:val="0"/>
        <w:spacing w:before="220" w:after="60" w:line="240" w:lineRule="auto"/>
        <w:contextualSpacing/>
        <w:jc w:val="center"/>
        <w:textAlignment w:val="baseline"/>
        <w:rPr>
          <w:rFonts w:ascii="Times New Roman" w:eastAsia="Microsoft YaHei" w:hAnsi="Times New Roman"/>
          <w:b/>
          <w:i/>
          <w:caps/>
          <w:kern w:val="28"/>
          <w:sz w:val="28"/>
          <w:szCs w:val="28"/>
        </w:rPr>
      </w:pPr>
    </w:p>
    <w:p w:rsidR="006941BA" w:rsidRPr="00E64B28" w:rsidRDefault="006941BA" w:rsidP="00F15AD9">
      <w:pPr>
        <w:keepNext/>
        <w:keepLines/>
        <w:widowControl w:val="0"/>
        <w:adjustRightInd w:val="0"/>
        <w:spacing w:before="220" w:after="60" w:line="240" w:lineRule="auto"/>
        <w:contextualSpacing/>
        <w:jc w:val="center"/>
        <w:textAlignment w:val="baseline"/>
        <w:rPr>
          <w:rFonts w:ascii="Times New Roman" w:eastAsia="Microsoft YaHei" w:hAnsi="Times New Roman"/>
          <w:b/>
          <w:caps/>
          <w:kern w:val="28"/>
          <w:sz w:val="28"/>
          <w:szCs w:val="28"/>
        </w:rPr>
      </w:pPr>
      <w:r w:rsidRPr="00E64B28">
        <w:rPr>
          <w:rFonts w:ascii="Times New Roman" w:eastAsia="Microsoft YaHei" w:hAnsi="Times New Roman"/>
          <w:b/>
          <w:caps/>
          <w:kern w:val="28"/>
          <w:sz w:val="28"/>
          <w:szCs w:val="28"/>
        </w:rPr>
        <w:t xml:space="preserve">Схема водоснабжения И ВОДООТВЕДЕНИЯ </w:t>
      </w:r>
    </w:p>
    <w:p w:rsidR="006941BA" w:rsidRPr="00E64B28" w:rsidRDefault="006941BA" w:rsidP="00F15AD9">
      <w:pPr>
        <w:keepNext/>
        <w:keepLines/>
        <w:widowControl w:val="0"/>
        <w:adjustRightInd w:val="0"/>
        <w:spacing w:before="220" w:after="60" w:line="240" w:lineRule="auto"/>
        <w:contextualSpacing/>
        <w:jc w:val="center"/>
        <w:textAlignment w:val="baseline"/>
        <w:rPr>
          <w:rFonts w:ascii="Times New Roman" w:eastAsia="Microsoft YaHei" w:hAnsi="Times New Roman"/>
          <w:b/>
          <w:caps/>
          <w:kern w:val="28"/>
          <w:sz w:val="28"/>
          <w:szCs w:val="28"/>
        </w:rPr>
      </w:pPr>
      <w:r w:rsidRPr="00E64B28">
        <w:rPr>
          <w:rFonts w:ascii="Times New Roman" w:eastAsia="Microsoft YaHei" w:hAnsi="Times New Roman"/>
          <w:b/>
          <w:caps/>
          <w:kern w:val="28"/>
          <w:sz w:val="28"/>
          <w:szCs w:val="28"/>
        </w:rPr>
        <w:t>Николаевского сельского поселения</w:t>
      </w:r>
    </w:p>
    <w:p w:rsidR="006941BA" w:rsidRPr="00E64B28" w:rsidRDefault="006941BA" w:rsidP="00F15AD9">
      <w:pPr>
        <w:keepNext/>
        <w:keepLines/>
        <w:widowControl w:val="0"/>
        <w:adjustRightInd w:val="0"/>
        <w:spacing w:before="220" w:after="60" w:line="240" w:lineRule="auto"/>
        <w:contextualSpacing/>
        <w:jc w:val="center"/>
        <w:textAlignment w:val="baseline"/>
        <w:rPr>
          <w:rFonts w:ascii="Times New Roman" w:eastAsia="Microsoft YaHei" w:hAnsi="Times New Roman"/>
          <w:b/>
          <w:caps/>
          <w:kern w:val="28"/>
          <w:sz w:val="28"/>
          <w:szCs w:val="28"/>
        </w:rPr>
      </w:pPr>
      <w:r w:rsidRPr="00E64B28">
        <w:rPr>
          <w:rFonts w:ascii="Times New Roman" w:eastAsia="Microsoft YaHei" w:hAnsi="Times New Roman"/>
          <w:b/>
          <w:caps/>
          <w:kern w:val="28"/>
          <w:sz w:val="28"/>
          <w:szCs w:val="28"/>
        </w:rPr>
        <w:t>щербиновского района краснодарского края</w:t>
      </w:r>
    </w:p>
    <w:p w:rsidR="006941BA" w:rsidRPr="00E64B28" w:rsidRDefault="006941BA" w:rsidP="00F15AD9">
      <w:pPr>
        <w:keepNext/>
        <w:keepLines/>
        <w:widowControl w:val="0"/>
        <w:adjustRightInd w:val="0"/>
        <w:spacing w:before="220" w:after="60" w:line="240" w:lineRule="auto"/>
        <w:contextualSpacing/>
        <w:jc w:val="center"/>
        <w:textAlignment w:val="baseline"/>
        <w:rPr>
          <w:rFonts w:ascii="Times New Roman" w:eastAsia="Microsoft YaHei" w:hAnsi="Times New Roman"/>
          <w:b/>
          <w:caps/>
          <w:kern w:val="28"/>
          <w:sz w:val="28"/>
          <w:szCs w:val="28"/>
        </w:rPr>
      </w:pPr>
      <w:r w:rsidRPr="00E64B28">
        <w:rPr>
          <w:rFonts w:ascii="Times New Roman" w:eastAsia="Microsoft YaHei" w:hAnsi="Times New Roman"/>
          <w:b/>
          <w:caps/>
          <w:kern w:val="28"/>
          <w:sz w:val="28"/>
          <w:szCs w:val="28"/>
        </w:rPr>
        <w:t xml:space="preserve">НА ПЕРИОД С 2017 </w:t>
      </w:r>
      <w:r>
        <w:rPr>
          <w:rFonts w:ascii="Times New Roman" w:eastAsia="Microsoft YaHei" w:hAnsi="Times New Roman"/>
          <w:b/>
          <w:caps/>
          <w:kern w:val="28"/>
          <w:sz w:val="28"/>
          <w:szCs w:val="28"/>
        </w:rPr>
        <w:t>года по 2027 год</w:t>
      </w:r>
    </w:p>
    <w:p w:rsidR="006941BA" w:rsidRPr="00E64B28" w:rsidRDefault="006941BA" w:rsidP="00F15AD9">
      <w:pPr>
        <w:keepNext/>
        <w:keepLines/>
        <w:widowControl w:val="0"/>
        <w:adjustRightInd w:val="0"/>
        <w:spacing w:before="220" w:after="60" w:line="240" w:lineRule="auto"/>
        <w:contextualSpacing/>
        <w:jc w:val="right"/>
        <w:textAlignment w:val="baseline"/>
        <w:rPr>
          <w:rFonts w:ascii="Times New Roman" w:eastAsia="Microsoft YaHei" w:hAnsi="Times New Roman"/>
          <w:b/>
          <w:caps/>
          <w:kern w:val="28"/>
          <w:sz w:val="28"/>
          <w:szCs w:val="28"/>
        </w:rPr>
      </w:pPr>
    </w:p>
    <w:p w:rsidR="006941BA" w:rsidRPr="00E64B28" w:rsidRDefault="006941BA" w:rsidP="00F15AD9">
      <w:pPr>
        <w:keepNext/>
        <w:keepLines/>
        <w:widowControl w:val="0"/>
        <w:adjustRightInd w:val="0"/>
        <w:spacing w:before="220" w:after="60" w:line="240" w:lineRule="auto"/>
        <w:contextualSpacing/>
        <w:textAlignment w:val="baseline"/>
        <w:rPr>
          <w:rFonts w:ascii="Times New Roman" w:eastAsia="Microsoft YaHei" w:hAnsi="Times New Roman"/>
          <w:b/>
          <w:caps/>
          <w:kern w:val="28"/>
          <w:sz w:val="28"/>
          <w:szCs w:val="28"/>
        </w:rPr>
      </w:pPr>
    </w:p>
    <w:p w:rsidR="006941BA" w:rsidRDefault="006941BA" w:rsidP="00F15AD9">
      <w:pPr>
        <w:keepNext/>
        <w:keepLines/>
        <w:widowControl w:val="0"/>
        <w:adjustRightInd w:val="0"/>
        <w:spacing w:before="220" w:after="60" w:line="240" w:lineRule="auto"/>
        <w:contextualSpacing/>
        <w:jc w:val="right"/>
        <w:textAlignment w:val="baseline"/>
        <w:rPr>
          <w:rFonts w:ascii="Times New Roman" w:eastAsia="Microsoft YaHei" w:hAnsi="Times New Roman"/>
          <w:b/>
          <w:i/>
          <w:caps/>
          <w:kern w:val="28"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DB03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941BA" w:rsidRPr="00DB0334" w:rsidRDefault="006941BA" w:rsidP="00DB033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smartTag w:uri="urn:schemas-microsoft-com:office:smarttags" w:element="metricconverter">
        <w:smartTagPr>
          <w:attr w:name="ProductID" w:val="2017 г"/>
        </w:smartTagPr>
        <w:r w:rsidRPr="004D6891">
          <w:rPr>
            <w:rFonts w:ascii="Times New Roman" w:hAnsi="Times New Roman"/>
            <w:b/>
            <w:sz w:val="28"/>
            <w:szCs w:val="28"/>
          </w:rPr>
          <w:t>201</w:t>
        </w:r>
        <w:r>
          <w:rPr>
            <w:rFonts w:ascii="Times New Roman" w:hAnsi="Times New Roman"/>
            <w:b/>
            <w:sz w:val="28"/>
            <w:szCs w:val="28"/>
          </w:rPr>
          <w:t>7 год</w:t>
        </w:r>
      </w:smartTag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0334">
        <w:rPr>
          <w:rFonts w:ascii="Times New Roman" w:hAnsi="Times New Roman"/>
          <w:b/>
          <w:sz w:val="28"/>
          <w:szCs w:val="28"/>
        </w:rPr>
        <w:t>СОДЕРЖАНИЕ</w:t>
      </w:r>
    </w:p>
    <w:p w:rsidR="006941BA" w:rsidRPr="008E0DF8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5000" w:type="pct"/>
        <w:tblLook w:val="00A0"/>
      </w:tblPr>
      <w:tblGrid>
        <w:gridCol w:w="9371"/>
        <w:gridCol w:w="817"/>
      </w:tblGrid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Паспорт схемы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одоснабжение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. Технико-экономическое состояние централизованных систем вод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снабжения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3AD">
              <w:rPr>
                <w:rFonts w:ascii="Times New Roman" w:hAnsi="Times New Roman"/>
                <w:sz w:val="28"/>
                <w:szCs w:val="28"/>
              </w:rPr>
              <w:t>1.1.1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 xml:space="preserve"> Система и структура водоснабжения и  деление территории на эк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с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плуатационные зоны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3AD">
              <w:rPr>
                <w:rFonts w:ascii="Times New Roman" w:hAnsi="Times New Roman"/>
                <w:sz w:val="28"/>
                <w:szCs w:val="28"/>
              </w:rPr>
              <w:t>1.1.2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 xml:space="preserve"> Территории, не охваченные централизованными системами вод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о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снабжения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3AD">
              <w:rPr>
                <w:rFonts w:ascii="Times New Roman" w:hAnsi="Times New Roman"/>
                <w:sz w:val="28"/>
                <w:szCs w:val="28"/>
              </w:rPr>
              <w:t>1.1.3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 xml:space="preserve"> Технологические зоны водоснабжения, зоны централизованного и н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е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централизованного водоснабжения и перечень централизованных систем водоснабжения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3AD">
              <w:rPr>
                <w:rFonts w:ascii="Times New Roman" w:hAnsi="Times New Roman"/>
                <w:sz w:val="28"/>
                <w:szCs w:val="28"/>
              </w:rPr>
              <w:t>1.1.4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 xml:space="preserve"> Результаты технического обследования централизованных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систем в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о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доснабжения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3AD">
              <w:rPr>
                <w:rFonts w:ascii="Times New Roman" w:hAnsi="Times New Roman"/>
                <w:sz w:val="28"/>
                <w:szCs w:val="28"/>
              </w:rPr>
              <w:t>1.1.5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 xml:space="preserve"> Существующие технические и технологические решения по предо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т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вращению замерзания воды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3AD">
              <w:rPr>
                <w:rFonts w:ascii="Times New Roman" w:hAnsi="Times New Roman"/>
                <w:sz w:val="28"/>
                <w:szCs w:val="28"/>
              </w:rPr>
              <w:t>1.1.6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 xml:space="preserve"> Перечень лиц, владеющих на праве собственности или другом зако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н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>ном основании объектами централизованной  системой водоснабжения, с  указанием принадлежащих этим лицам таких объектов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3AD">
              <w:rPr>
                <w:rFonts w:ascii="Times New Roman" w:hAnsi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/>
                <w:sz w:val="28"/>
                <w:szCs w:val="28"/>
              </w:rPr>
              <w:t>. Направления развития централизованных систем водоснабжения</w:t>
            </w:r>
            <w:r w:rsidRPr="005E23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1.2.1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Основные направления, принципы, задачи и целевые показатели ра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вития централизованных систем водоснабжения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1.2.2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Различные сценарии развития централизованных систем водоснабж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ния в зависимости от различных сценариев развития поселения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 Баланс водоснабжения и потребления горячей, питьевой, технической воды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1.3.1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Общий баланс подачи и реализации воды, включая анализ и оценку структурных составляющих потерь горячей, питьевой, технической воды при её производстве и транспортировке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1.3.2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Территориальный баланс подачи горячей, питьевой, технической  в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ды по технологическим зонам водоснабжения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1.3.3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Структурный баланс реализации горячей, питьевой, технической в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ды по группам абонентов, с разбивкой на хозяйственно-питьевые нужды населения, производственные нужды юридических лиц и другие нужды п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селения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1.3.4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Сведения о фактическом потреблении населением горячей, питьевой, технической воды исходя из статистических и расчетных данных и свед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ний о действующих нормативах потребления коммунальных услуг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1.3.5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Существующие системы коммерческого учета горячей, питьевой те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х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нической воды и планов по установке приборов учета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1.3.6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Анализ резервов и дефицитов производственных мощностей системы водоснабжения поселения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1.3.7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Прогнозные балансы потребления горячей, питьевой технической в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ды на срок не менее 16 лет с учетом различных сценариев развития посел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ния.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1.3.8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Сведения о фактическом и ожидаемом потреблении горячей, пить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вой, технической воды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1.3.9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Прогноз распределения расходов воды на водоснабжение по типам абонентов, в том числе на водоснабжение жилых зданий, объектов общес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венно-делового назначения, промышленных объектов исходя из фактич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ских расходов воды с учётом данных о перспективном потреблении гор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я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чей, питьевой, технической воды абонентами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1.3.10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Сведения о фактических и планируемых потерях горячей, питьевой, технической воды при её транспортировке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1.3.11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Перспективные балансы водоснабжения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1.3.12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Расчет требуемой мощности водозаборных и очистных сооружений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1.3.13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Наименование организации, которая наделена статусом гарант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рующей организации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1.4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 Предложения по строительству, реконструкции и модернизации объе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тов централизованных систем водоснабжения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1.4.1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Перечень основных мероприятий по реализации схем водоснабжения с разбивкой по годам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6941BA" w:rsidRPr="005E23AD" w:rsidTr="005E23AD">
        <w:trPr>
          <w:trHeight w:val="1897"/>
        </w:trPr>
        <w:tc>
          <w:tcPr>
            <w:tcW w:w="4599" w:type="pct"/>
          </w:tcPr>
          <w:p w:rsidR="006941BA" w:rsidRPr="005E23AD" w:rsidRDefault="006941BA" w:rsidP="00F15AD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1.4.2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Технические обоснования основных мероприятий по реализации схем водоснабжения, в том числе гидрогеологические характеристики потенц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альных источников водоснабжения, санитарные характеристики источн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ков водоснабжения, а также возможное изменение указанных характер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стик в результате реализации мероприятий, предусмотренных схемой вод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снабжения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1.4.3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Сведения о вновь строящихся, реконструируемых и предлагаемых к выводу из эксплуатации объектах системы водоснабжения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6941BA" w:rsidRPr="005E23AD" w:rsidTr="005E23AD">
        <w:trPr>
          <w:trHeight w:val="910"/>
        </w:trPr>
        <w:tc>
          <w:tcPr>
            <w:tcW w:w="4599" w:type="pct"/>
          </w:tcPr>
          <w:p w:rsidR="006941BA" w:rsidRPr="005E23AD" w:rsidRDefault="006941BA" w:rsidP="00F15AD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1.4.4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Сведения о развитии систем диспетчеризации, телемеханизации и систем управления режимами водоснабжения  на объектах организации, осуществляющих водоснабжение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27</w:t>
            </w:r>
          </w:p>
        </w:tc>
      </w:tr>
      <w:tr w:rsidR="006941BA" w:rsidRPr="005E23AD" w:rsidTr="005E23AD">
        <w:trPr>
          <w:trHeight w:val="491"/>
        </w:trPr>
        <w:tc>
          <w:tcPr>
            <w:tcW w:w="4599" w:type="pct"/>
          </w:tcPr>
          <w:p w:rsidR="006941BA" w:rsidRPr="005E23AD" w:rsidRDefault="006941BA" w:rsidP="00F15AD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1.4.5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Сведения об оснащенности зданий, строений, сооружений приборами учета и их применении при осуществлении расчетов за потребленную воду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27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1.4.6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Описание вариантов маршрутов прохождения трубопроводов по те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ритории поселения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1.4.7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Карты существующего и планируемого размещения объектов центр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лизованных систем горячего и холодного водоснабжения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1.5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 Экологические аспекты мероприятий по строительству, реконструкции и модернизации объектов централизованных систем водоснабжения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29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1.5.1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Меры по предотвращению вредного воздействия на водный бассейн предлагаемых к строительству и реконструкции объектов централизова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ных систем водоснабжения при сбросе промывных вод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29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1.5.2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Меры по предотвращению вредного воздействия на окружающую среду при реализации мероприятий по снабжению и хранению химических реагентов, используемых в водоподготовке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29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1.6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 Оценка объемов капитальных вложений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 строительство, реконстру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цию и модернизацию объектов централизованных систем водоснабжения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1.7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 Целевые показатели развития централизованных систем водоснабжения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31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1.7.1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Соотношение цены реализации мероприятий инвестиционной пр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граммы и их эффективности – улучшение качества воды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6941BA" w:rsidRPr="005E23AD" w:rsidTr="005E23AD">
        <w:trPr>
          <w:trHeight w:val="821"/>
        </w:trPr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1.7.2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Иные показатели, установленные федеральным органом исполн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1.8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 Перечень выявленных бесхозяйных объектов централизованных систем водоснабжения и перечень организаций, уполномоченных на их эксплуат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цию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BF4374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2.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Водоотведение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. Существующее 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положение в сфере водоотведения поселения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2.1.1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Структура системы сбора, очистки и отведения сточных вод на терр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тории поселения и деление территории на эксплуатационные зоны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2.1.2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Результаты технического обследования централизованной системы водоотведения, включая описание существующих канализационных очис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ных сооружений, в том числе оценку соответствия применяемой технол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гической схемы очистки сточных вод требованиям обеспечения нормативов качества очистки сточных вод, определение существующего дефицита (р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зерва) мощностей сооружений и описание локальных очистных сооруж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ний, создаваемых абонентами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2.1.3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Технологические зоны водоотведения, зоны централизованного и н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централизованного водоотведения и перечень централизованных систем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2.1.4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Технические возможности утилизации осадков сточных вод на очис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ных сооружениях существующей централизованной системы водоотвед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2.1.5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Состояние и функционирование канализационных коллекторов и с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тей, сооружений на них, включая оценку их износа и определение возмо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ж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ности обеспечения отвода и очистки сточных вод на существующих объе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тах централизованной системы водоот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2.1.6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Оценка безопасности и надежности объектов централизованной си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темы водоот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ведения и их управляемости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2.1.7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Оценка воздействия сбросов сточных вод через централизованную систему водо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отведения на окружающую среду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2.1.8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Территории муниципального образования, не охваченные централ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зованной сис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темой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2.1.9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Существующие технические и технологические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проблемы системы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Балансы сточных вод в системе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2.2.1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Баланс поступления сточных вод в централизованную систему вод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отведения и отведение стоков по технологическим зонам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2.2.2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Оценка фактического притока неорганизованного стока по технол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гическим зонам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2.2.3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Оснащенность зданий, строений и сооружений приборами учета пр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нимаемых сточных вод и их применение при осуществлении коммерческих расчетов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354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2.2.4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Ретроспективный анализ за последние 16 лет балансов поступления сточных вод в централизованную систему водоотведения по технологич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ским зонам с выделением зон дефицитов и резервов производственных мощностей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2.2.5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Прогнозные балансы поступления сточных вод в централизованную систему водоотведения и отведения стоков по технологическим зонам в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доотведения на срок не менее 10 лет с учетом различных сценариев разв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тия поселения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18464F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Прогноз объема сточных вод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2.3.1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Сведения о фактическом и ожидаемом поступлении сточных вод в   централизованную систему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18464F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2.3.2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Структура централизованной системы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2.3.3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Расчет требуемой мощности очистных сооружений исходя из данных о расчетном расходе сточных вод, дефицита (резерва) мощностей по техн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логическим зонам сооружений водоотведения с разбивкой по годам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2.3.4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Анализ гидравлических режимов и режимов работы элементов це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трализованной системы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2.3.5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Анализ резервов производственных мощностей очистных сооруж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ний системы водоотведения и возможности расширения зоны их действия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2.4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 Предложения по строительству, реконструкции и модернизации объе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тов централизованной системы водоотведения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2.4.1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Основные направления, принципы, задачи и целевые показатели ра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вития централизованной системы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2.4.2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Перечень основных мероприятий по реализации схем водоотведения с разбивкой по годам, включая технические обоснования этих мероприятий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2.4.3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Технические обоснования основных мероприятий по реализации схем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2.4.4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Сведения о вновь строящихся, реконструируемых и предлагаемых к выводу из эксплуатации объектах централизованной системы водоотвед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2.4.5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2.4.6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Варианты маршрутов прохождения трубопроводов по территории п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селения и расположения намечаемых площадок под строительство соор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жений водоотведения и их обоснование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2.4.7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Границы и характеристики охранных зон сетей и сооружений центр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лизованной системы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2.5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Экологические аспекты мероприятий по строительству и реконстру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ции объектов централизованной системы водоотведения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2.5.1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Сведения о мероприятиях, содержащихся в планах по снижению сбросов загрязняющих веществ в поверхностные водные объекты, подзе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ные водные объекты и на водозаборные площади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2.5.2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Сведения о применении методов, безопасных для окружающей среды, при утилизации осадков сточных вод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2.6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Оценка потребности в капитальных вложениях в строительство, реко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струкции и модернизацию объектов централизованной системы водоотв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дения 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2.7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. Целевые показатели развития централизованной 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системы водоотвед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ния 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2.7.1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Соотношение цены  реализации мероприятий инвестиционной пр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граммы и их эффективности – улучшение качества очистки сточных вод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2.7.2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Иные показатели, установленные федеральным органом исполн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тельной власти, осуществляющим функции по выработки государственной политики и нормативно-правовому регулированию в сфере жилищно-коммунального хозяйства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6941BA" w:rsidRPr="005E23AD" w:rsidTr="005E23AD">
        <w:tc>
          <w:tcPr>
            <w:tcW w:w="4599" w:type="pct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2.8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5E23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Перечень выявленных бесхозяйных объектов централизованной сист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мы водоотведения и перечень организаций, уполномоченных на их эк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плуатацию </w:t>
            </w:r>
          </w:p>
        </w:tc>
        <w:tc>
          <w:tcPr>
            <w:tcW w:w="401" w:type="pct"/>
            <w:vAlign w:val="center"/>
          </w:tcPr>
          <w:p w:rsidR="006941BA" w:rsidRPr="005E23AD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E23AD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</w:tbl>
    <w:p w:rsidR="006941BA" w:rsidRDefault="006941BA" w:rsidP="00F15AD9">
      <w:pPr>
        <w:tabs>
          <w:tab w:val="left" w:pos="4058"/>
          <w:tab w:val="center" w:pos="517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tabs>
          <w:tab w:val="left" w:pos="4058"/>
          <w:tab w:val="center" w:pos="517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tabs>
          <w:tab w:val="left" w:pos="4058"/>
          <w:tab w:val="center" w:pos="517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tabs>
          <w:tab w:val="left" w:pos="4058"/>
          <w:tab w:val="center" w:pos="517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tabs>
          <w:tab w:val="left" w:pos="4058"/>
          <w:tab w:val="center" w:pos="517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tabs>
          <w:tab w:val="left" w:pos="4058"/>
          <w:tab w:val="center" w:pos="517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Pr="00DB0334" w:rsidRDefault="006941BA" w:rsidP="00F15AD9">
      <w:pPr>
        <w:tabs>
          <w:tab w:val="left" w:pos="4058"/>
          <w:tab w:val="center" w:pos="517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B0334">
        <w:rPr>
          <w:rFonts w:ascii="Times New Roman" w:hAnsi="Times New Roman"/>
          <w:b/>
          <w:bCs/>
          <w:sz w:val="28"/>
          <w:szCs w:val="28"/>
          <w:lang w:eastAsia="ru-RU"/>
        </w:rPr>
        <w:t>ВВЕДЕНИЕ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7384">
        <w:rPr>
          <w:rFonts w:ascii="Times New Roman" w:hAnsi="Times New Roman"/>
          <w:sz w:val="28"/>
          <w:szCs w:val="28"/>
          <w:lang w:eastAsia="ru-RU"/>
        </w:rPr>
        <w:t>Схема водоснабжения и водоотведения на период с 201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4D7384">
        <w:rPr>
          <w:rFonts w:ascii="Times New Roman" w:hAnsi="Times New Roman"/>
          <w:sz w:val="28"/>
          <w:szCs w:val="28"/>
          <w:lang w:eastAsia="ru-RU"/>
        </w:rPr>
        <w:t xml:space="preserve"> по 20</w:t>
      </w:r>
      <w:r>
        <w:rPr>
          <w:rFonts w:ascii="Times New Roman" w:hAnsi="Times New Roman"/>
          <w:sz w:val="28"/>
          <w:szCs w:val="28"/>
          <w:lang w:eastAsia="ru-RU"/>
        </w:rPr>
        <w:t>27</w:t>
      </w:r>
      <w:r w:rsidRPr="004D7384">
        <w:rPr>
          <w:rFonts w:ascii="Times New Roman" w:hAnsi="Times New Roman"/>
          <w:sz w:val="28"/>
          <w:szCs w:val="28"/>
          <w:lang w:eastAsia="ru-RU"/>
        </w:rPr>
        <w:t xml:space="preserve"> гг.</w:t>
      </w:r>
      <w:r>
        <w:rPr>
          <w:rFonts w:ascii="Times New Roman" w:hAnsi="Times New Roman"/>
          <w:sz w:val="28"/>
          <w:szCs w:val="28"/>
          <w:lang w:eastAsia="ru-RU"/>
        </w:rPr>
        <w:t xml:space="preserve"> Никол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евского</w:t>
      </w:r>
      <w:r w:rsidRPr="0001526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сельского поселения Щербиновского района Краснодарского края</w:t>
      </w:r>
      <w:r w:rsidRPr="004D7384">
        <w:rPr>
          <w:rFonts w:ascii="Times New Roman" w:hAnsi="Times New Roman"/>
          <w:sz w:val="28"/>
          <w:szCs w:val="28"/>
          <w:lang w:eastAsia="ru-RU"/>
        </w:rPr>
        <w:t xml:space="preserve"> разр</w:t>
      </w:r>
      <w:r w:rsidRPr="004D7384">
        <w:rPr>
          <w:rFonts w:ascii="Times New Roman" w:hAnsi="Times New Roman"/>
          <w:sz w:val="28"/>
          <w:szCs w:val="28"/>
          <w:lang w:eastAsia="ru-RU"/>
        </w:rPr>
        <w:t>а</w:t>
      </w:r>
      <w:r w:rsidRPr="004D7384">
        <w:rPr>
          <w:rFonts w:ascii="Times New Roman" w:hAnsi="Times New Roman"/>
          <w:sz w:val="28"/>
          <w:szCs w:val="28"/>
          <w:lang w:eastAsia="ru-RU"/>
        </w:rPr>
        <w:t>ботана на основании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7384">
        <w:rPr>
          <w:rFonts w:ascii="Times New Roman" w:hAnsi="Times New Roman"/>
          <w:sz w:val="28"/>
          <w:szCs w:val="28"/>
          <w:lang w:eastAsia="ru-RU"/>
        </w:rPr>
        <w:t xml:space="preserve"> - генера</w:t>
      </w:r>
      <w:r>
        <w:rPr>
          <w:rFonts w:ascii="Times New Roman" w:hAnsi="Times New Roman"/>
          <w:sz w:val="28"/>
          <w:szCs w:val="28"/>
          <w:lang w:eastAsia="ru-RU"/>
        </w:rPr>
        <w:t>льного плана Николаевского</w:t>
      </w:r>
      <w:r w:rsidRPr="0001526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  <w:r w:rsidRPr="004D7384">
        <w:rPr>
          <w:rFonts w:ascii="Times New Roman" w:hAnsi="Times New Roman"/>
          <w:sz w:val="28"/>
          <w:szCs w:val="28"/>
          <w:lang w:eastAsia="ru-RU"/>
        </w:rPr>
        <w:t>;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891">
        <w:rPr>
          <w:rFonts w:ascii="Times New Roman" w:hAnsi="Times New Roman"/>
          <w:sz w:val="28"/>
          <w:szCs w:val="28"/>
          <w:lang w:eastAsia="ru-RU"/>
        </w:rPr>
        <w:t xml:space="preserve">и в соответствии с требованиями: 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891">
        <w:rPr>
          <w:rFonts w:ascii="Times New Roman" w:hAnsi="Times New Roman"/>
          <w:sz w:val="28"/>
          <w:szCs w:val="28"/>
          <w:lang w:eastAsia="ru-RU"/>
        </w:rPr>
        <w:t>- Федерального закона от 30.12.2004г. № 210-ФЗ «Об основах регулиров</w:t>
      </w:r>
      <w:r w:rsidRPr="004D6891">
        <w:rPr>
          <w:rFonts w:ascii="Times New Roman" w:hAnsi="Times New Roman"/>
          <w:sz w:val="28"/>
          <w:szCs w:val="28"/>
          <w:lang w:eastAsia="ru-RU"/>
        </w:rPr>
        <w:t>а</w:t>
      </w:r>
      <w:r w:rsidRPr="004D6891">
        <w:rPr>
          <w:rFonts w:ascii="Times New Roman" w:hAnsi="Times New Roman"/>
          <w:sz w:val="28"/>
          <w:szCs w:val="28"/>
          <w:lang w:eastAsia="ru-RU"/>
        </w:rPr>
        <w:t>ния тарифов организаций коммунального комплекса»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941BA" w:rsidRPr="007C48F8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>-П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остановление Правительства РФ от 13.02.2006г. </w:t>
      </w:r>
      <w:r w:rsidRPr="007C48F8">
        <w:rPr>
          <w:rFonts w:ascii="Times New Roman" w:hAnsi="Times New Roman"/>
          <w:sz w:val="28"/>
          <w:szCs w:val="28"/>
          <w:lang w:eastAsia="ru-RU"/>
        </w:rPr>
        <w:t>№ 83</w:t>
      </w:r>
      <w:r w:rsidRPr="007C48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</w:t>
      </w:r>
      <w:r w:rsidRPr="007C48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7C48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вил подключения объекта капитального строительства к сетям инженерно-технического обеспечения»;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Постановления</w:t>
      </w:r>
      <w:r w:rsidRPr="005C374C">
        <w:rPr>
          <w:rFonts w:ascii="Times New Roman" w:hAnsi="Times New Roman"/>
          <w:sz w:val="28"/>
          <w:szCs w:val="28"/>
          <w:lang w:eastAsia="ru-RU"/>
        </w:rPr>
        <w:t xml:space="preserve"> Правительства Российской Ф</w:t>
      </w:r>
      <w:r>
        <w:rPr>
          <w:rFonts w:ascii="Times New Roman" w:hAnsi="Times New Roman"/>
          <w:sz w:val="28"/>
          <w:szCs w:val="28"/>
          <w:lang w:eastAsia="ru-RU"/>
        </w:rPr>
        <w:t>едерации от 5 сентября 2013 г. №</w:t>
      </w:r>
      <w:r w:rsidRPr="005C374C">
        <w:rPr>
          <w:rFonts w:ascii="Times New Roman" w:hAnsi="Times New Roman"/>
          <w:sz w:val="28"/>
          <w:szCs w:val="28"/>
          <w:lang w:eastAsia="ru-RU"/>
        </w:rPr>
        <w:t xml:space="preserve"> 782 "О схемах водоснабжения и водоотведения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891">
        <w:rPr>
          <w:rFonts w:ascii="Times New Roman" w:hAnsi="Times New Roman"/>
          <w:sz w:val="28"/>
          <w:szCs w:val="28"/>
          <w:lang w:eastAsia="ru-RU"/>
        </w:rPr>
        <w:t>Схема включает первоочередные мероприятия по созданию и развитию це</w:t>
      </w:r>
      <w:r w:rsidRPr="004D6891">
        <w:rPr>
          <w:rFonts w:ascii="Times New Roman" w:hAnsi="Times New Roman"/>
          <w:sz w:val="28"/>
          <w:szCs w:val="28"/>
          <w:lang w:eastAsia="ru-RU"/>
        </w:rPr>
        <w:t>н</w:t>
      </w:r>
      <w:r w:rsidRPr="004D6891">
        <w:rPr>
          <w:rFonts w:ascii="Times New Roman" w:hAnsi="Times New Roman"/>
          <w:sz w:val="28"/>
          <w:szCs w:val="28"/>
          <w:lang w:eastAsia="ru-RU"/>
        </w:rPr>
        <w:t>трализованных систем водоснабжения и водоотведения, повышению надежности функционирования этих систем и обеспечивающие комфортные и безопасные у</w:t>
      </w:r>
      <w:r w:rsidRPr="004D6891">
        <w:rPr>
          <w:rFonts w:ascii="Times New Roman" w:hAnsi="Times New Roman"/>
          <w:sz w:val="28"/>
          <w:szCs w:val="28"/>
          <w:lang w:eastAsia="ru-RU"/>
        </w:rPr>
        <w:t>с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ловия для проживания людей в </w:t>
      </w:r>
      <w:r>
        <w:rPr>
          <w:rFonts w:ascii="Times New Roman" w:hAnsi="Times New Roman"/>
          <w:sz w:val="28"/>
          <w:szCs w:val="28"/>
          <w:lang w:eastAsia="ru-RU"/>
        </w:rPr>
        <w:t>Николаевском</w:t>
      </w:r>
      <w:r w:rsidRPr="0001526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сельском поселении.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891">
        <w:rPr>
          <w:rFonts w:ascii="Times New Roman" w:hAnsi="Times New Roman"/>
          <w:sz w:val="28"/>
          <w:szCs w:val="28"/>
          <w:lang w:eastAsia="ru-RU"/>
        </w:rPr>
        <w:t>Мероприятия охватывают следующие объекты системы коммунальной и</w:t>
      </w:r>
      <w:r w:rsidRPr="004D6891">
        <w:rPr>
          <w:rFonts w:ascii="Times New Roman" w:hAnsi="Times New Roman"/>
          <w:sz w:val="28"/>
          <w:szCs w:val="28"/>
          <w:lang w:eastAsia="ru-RU"/>
        </w:rPr>
        <w:t>н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фраструктуры: </w:t>
      </w:r>
      <w:bookmarkStart w:id="0" w:name="_GoBack"/>
      <w:bookmarkEnd w:id="0"/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5AD9">
        <w:rPr>
          <w:rFonts w:ascii="Times New Roman" w:hAnsi="Times New Roman"/>
          <w:sz w:val="28"/>
          <w:szCs w:val="28"/>
          <w:lang w:eastAsia="ru-RU"/>
        </w:rPr>
        <w:t>– в системе водоснабжения – магистральные сети водопровода, разводящие сети водопровода;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891">
        <w:rPr>
          <w:rFonts w:ascii="Times New Roman" w:hAnsi="Times New Roman"/>
          <w:sz w:val="28"/>
          <w:szCs w:val="28"/>
          <w:lang w:eastAsia="ru-RU"/>
        </w:rPr>
        <w:t>– в системе водоотведения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– мероприятия не предусматриваются 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на расче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т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ный срок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891">
        <w:rPr>
          <w:rFonts w:ascii="Times New Roman" w:hAnsi="Times New Roman"/>
          <w:sz w:val="28"/>
          <w:szCs w:val="28"/>
          <w:lang w:eastAsia="ru-RU"/>
        </w:rPr>
        <w:t>В условиях недостатка собственных средств на проведение работ по моде</w:t>
      </w:r>
      <w:r w:rsidRPr="004D6891">
        <w:rPr>
          <w:rFonts w:ascii="Times New Roman" w:hAnsi="Times New Roman"/>
          <w:sz w:val="28"/>
          <w:szCs w:val="28"/>
          <w:lang w:eastAsia="ru-RU"/>
        </w:rPr>
        <w:t>р</w:t>
      </w:r>
      <w:r w:rsidRPr="004D6891">
        <w:rPr>
          <w:rFonts w:ascii="Times New Roman" w:hAnsi="Times New Roman"/>
          <w:sz w:val="28"/>
          <w:szCs w:val="28"/>
          <w:lang w:eastAsia="ru-RU"/>
        </w:rPr>
        <w:t>низации существующих сетей и сооружений, строительству новых объектов си</w:t>
      </w:r>
      <w:r w:rsidRPr="004D6891">
        <w:rPr>
          <w:rFonts w:ascii="Times New Roman" w:hAnsi="Times New Roman"/>
          <w:sz w:val="28"/>
          <w:szCs w:val="28"/>
          <w:lang w:eastAsia="ru-RU"/>
        </w:rPr>
        <w:t>с</w:t>
      </w:r>
      <w:r w:rsidRPr="004D6891">
        <w:rPr>
          <w:rFonts w:ascii="Times New Roman" w:hAnsi="Times New Roman"/>
          <w:sz w:val="28"/>
          <w:szCs w:val="28"/>
          <w:lang w:eastAsia="ru-RU"/>
        </w:rPr>
        <w:t>тем водоснабжения, затраты на реализацию мероприятий схемы планируется ф</w:t>
      </w:r>
      <w:r w:rsidRPr="004D6891">
        <w:rPr>
          <w:rFonts w:ascii="Times New Roman" w:hAnsi="Times New Roman"/>
          <w:sz w:val="28"/>
          <w:szCs w:val="28"/>
          <w:lang w:eastAsia="ru-RU"/>
        </w:rPr>
        <w:t>и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нансировать за счет средств федерального, </w:t>
      </w:r>
      <w:r>
        <w:rPr>
          <w:rFonts w:ascii="Times New Roman" w:hAnsi="Times New Roman"/>
          <w:sz w:val="28"/>
          <w:szCs w:val="28"/>
          <w:lang w:eastAsia="ru-RU"/>
        </w:rPr>
        <w:t xml:space="preserve">краевого, </w:t>
      </w:r>
      <w:r w:rsidRPr="004D6891">
        <w:rPr>
          <w:rFonts w:ascii="Times New Roman" w:hAnsi="Times New Roman"/>
          <w:sz w:val="28"/>
          <w:szCs w:val="28"/>
          <w:lang w:eastAsia="ru-RU"/>
        </w:rPr>
        <w:t>муниципального бюджетов</w:t>
      </w:r>
      <w:r>
        <w:rPr>
          <w:rFonts w:ascii="Times New Roman" w:hAnsi="Times New Roman"/>
          <w:sz w:val="28"/>
          <w:szCs w:val="28"/>
          <w:lang w:eastAsia="ru-RU"/>
        </w:rPr>
        <w:t>, а также из внебюджетных источников</w:t>
      </w:r>
      <w:r w:rsidRPr="004D6891">
        <w:rPr>
          <w:rFonts w:ascii="Times New Roman" w:hAnsi="Times New Roman"/>
          <w:sz w:val="28"/>
          <w:szCs w:val="28"/>
          <w:lang w:eastAsia="ru-RU"/>
        </w:rPr>
        <w:t>.</w:t>
      </w:r>
    </w:p>
    <w:p w:rsidR="006941BA" w:rsidRPr="002253DE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891">
        <w:rPr>
          <w:rFonts w:ascii="Times New Roman" w:hAnsi="Times New Roman"/>
          <w:sz w:val="28"/>
          <w:szCs w:val="28"/>
          <w:lang w:eastAsia="ru-RU"/>
        </w:rPr>
        <w:t>Кроме этого,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</w:t>
      </w:r>
      <w:r>
        <w:rPr>
          <w:rFonts w:ascii="Times New Roman" w:hAnsi="Times New Roman"/>
          <w:sz w:val="28"/>
          <w:szCs w:val="28"/>
          <w:lang w:eastAsia="ru-RU"/>
        </w:rPr>
        <w:t>ов коммунальной инфр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структуры.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Pr="00DB0334" w:rsidRDefault="006941BA" w:rsidP="00F15A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Pr="00DB0334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B0334">
        <w:rPr>
          <w:rFonts w:ascii="Times New Roman" w:hAnsi="Times New Roman"/>
          <w:b/>
          <w:bCs/>
          <w:sz w:val="28"/>
          <w:szCs w:val="28"/>
          <w:lang w:eastAsia="ru-RU"/>
        </w:rPr>
        <w:t>ПАСПОРТ СХЕМЫ</w:t>
      </w:r>
    </w:p>
    <w:p w:rsidR="006941BA" w:rsidRPr="00DB0334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Pr="00275D1E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Наименование: </w:t>
      </w:r>
    </w:p>
    <w:p w:rsidR="006941BA" w:rsidRPr="00DB0334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891">
        <w:rPr>
          <w:rFonts w:ascii="Times New Roman" w:hAnsi="Times New Roman"/>
          <w:sz w:val="28"/>
          <w:szCs w:val="28"/>
          <w:lang w:eastAsia="ru-RU"/>
        </w:rPr>
        <w:t xml:space="preserve">Схема водоснабжения и водоотведения </w:t>
      </w:r>
      <w:r>
        <w:rPr>
          <w:rFonts w:ascii="Times New Roman" w:hAnsi="Times New Roman"/>
          <w:sz w:val="28"/>
          <w:szCs w:val="28"/>
          <w:lang w:eastAsia="ru-RU"/>
        </w:rPr>
        <w:t>Николаевского</w:t>
      </w:r>
      <w:r w:rsidRPr="0001526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Pr="004D6891">
        <w:rPr>
          <w:rFonts w:ascii="Times New Roman" w:hAnsi="Times New Roman"/>
          <w:sz w:val="28"/>
          <w:szCs w:val="28"/>
          <w:lang w:eastAsia="ru-RU"/>
        </w:rPr>
        <w:t>на 201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 – 20</w:t>
      </w:r>
      <w:r>
        <w:rPr>
          <w:rFonts w:ascii="Times New Roman" w:hAnsi="Times New Roman"/>
          <w:sz w:val="28"/>
          <w:szCs w:val="28"/>
          <w:lang w:eastAsia="ru-RU"/>
        </w:rPr>
        <w:t>27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 годы. 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Инициатор проекта (муниципальный заказчик):</w:t>
      </w:r>
      <w:r>
        <w:rPr>
          <w:rFonts w:ascii="Times New Roman" w:hAnsi="Times New Roman"/>
          <w:b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Администрация  Ник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лаевского</w:t>
      </w:r>
      <w:r w:rsidRPr="0001526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сельского поселения Щербиновского района Краснодарского края</w:t>
      </w:r>
      <w:r w:rsidRPr="006974AD">
        <w:rPr>
          <w:rFonts w:ascii="Times New Roman" w:hAnsi="Times New Roman"/>
          <w:sz w:val="28"/>
          <w:szCs w:val="28"/>
          <w:lang w:eastAsia="ru-RU"/>
        </w:rPr>
        <w:t>.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Местонахождение проекта:</w:t>
      </w:r>
      <w:r>
        <w:rPr>
          <w:rFonts w:ascii="Times New Roman" w:hAnsi="Times New Roman"/>
          <w:b/>
          <w:bCs/>
          <w:i/>
          <w:sz w:val="28"/>
          <w:szCs w:val="28"/>
          <w:lang w:eastAsia="ru-RU"/>
        </w:rPr>
        <w:t xml:space="preserve"> 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Россия, </w:t>
      </w:r>
      <w:r>
        <w:rPr>
          <w:rFonts w:ascii="Times New Roman" w:hAnsi="Times New Roman"/>
          <w:sz w:val="28"/>
          <w:szCs w:val="28"/>
          <w:lang w:eastAsia="ru-RU"/>
        </w:rPr>
        <w:t>Краснодарский край</w:t>
      </w:r>
      <w:r w:rsidRPr="006974AD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Щербиновский </w:t>
      </w:r>
      <w:r w:rsidRPr="006974AD">
        <w:rPr>
          <w:rFonts w:ascii="Times New Roman" w:hAnsi="Times New Roman"/>
          <w:sz w:val="28"/>
          <w:szCs w:val="28"/>
          <w:lang w:eastAsia="ru-RU"/>
        </w:rPr>
        <w:t xml:space="preserve">район, </w:t>
      </w:r>
      <w:r>
        <w:rPr>
          <w:rFonts w:ascii="Times New Roman" w:hAnsi="Times New Roman"/>
          <w:sz w:val="28"/>
          <w:szCs w:val="28"/>
          <w:lang w:eastAsia="ru-RU"/>
        </w:rPr>
        <w:t>с. Николаевка.</w:t>
      </w:r>
    </w:p>
    <w:p w:rsidR="006941BA" w:rsidRPr="00275D1E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Нормативно-правовая база для разработки схемы: 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891">
        <w:rPr>
          <w:rFonts w:ascii="Times New Roman" w:hAnsi="Times New Roman"/>
          <w:sz w:val="28"/>
          <w:szCs w:val="28"/>
          <w:lang w:eastAsia="ru-RU"/>
        </w:rPr>
        <w:t>- Федеральный закон от 07 декабря 2011 года № 416-ФЗ «О</w:t>
      </w:r>
      <w:r>
        <w:rPr>
          <w:rFonts w:ascii="Times New Roman" w:hAnsi="Times New Roman"/>
          <w:sz w:val="28"/>
          <w:szCs w:val="28"/>
          <w:lang w:eastAsia="ru-RU"/>
        </w:rPr>
        <w:t xml:space="preserve"> водоснабжении и водоотведении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»; 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891">
        <w:rPr>
          <w:rFonts w:ascii="Times New Roman" w:hAnsi="Times New Roman"/>
          <w:sz w:val="28"/>
          <w:szCs w:val="28"/>
          <w:lang w:eastAsia="ru-RU"/>
        </w:rPr>
        <w:t>- Водный кодекс Российской Феде</w:t>
      </w:r>
      <w:r>
        <w:rPr>
          <w:rFonts w:ascii="Times New Roman" w:hAnsi="Times New Roman"/>
          <w:sz w:val="28"/>
          <w:szCs w:val="28"/>
          <w:lang w:eastAsia="ru-RU"/>
        </w:rPr>
        <w:t>рации;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lang w:val="en-US"/>
        </w:rPr>
        <w:t> </w:t>
      </w:r>
      <w:r w:rsidRPr="004D6891">
        <w:rPr>
          <w:rFonts w:ascii="Times New Roman" w:hAnsi="Times New Roman"/>
          <w:sz w:val="28"/>
          <w:szCs w:val="28"/>
          <w:lang w:eastAsia="ru-RU"/>
        </w:rPr>
        <w:t>СП 31.13330.2012 «Водоснабжение. Наружные сети и сооружения». Акту</w:t>
      </w:r>
      <w:r w:rsidRPr="004D6891">
        <w:rPr>
          <w:rFonts w:ascii="Times New Roman" w:hAnsi="Times New Roman"/>
          <w:sz w:val="28"/>
          <w:szCs w:val="28"/>
          <w:lang w:eastAsia="ru-RU"/>
        </w:rPr>
        <w:t>а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лизированная редакция СНИП 2.04.02-84* Приказ Министерства регионального развития Российской Федерации от 29 декабря 2011 года № 635/14; 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4D6891">
        <w:rPr>
          <w:rFonts w:ascii="Times New Roman" w:hAnsi="Times New Roman"/>
          <w:sz w:val="28"/>
          <w:szCs w:val="28"/>
          <w:lang w:eastAsia="ru-RU"/>
        </w:rPr>
        <w:t>СП 32.13330.2012 «Канализация. Наружные сети и сооружения». Актуал</w:t>
      </w:r>
      <w:r w:rsidRPr="004D6891">
        <w:rPr>
          <w:rFonts w:ascii="Times New Roman" w:hAnsi="Times New Roman"/>
          <w:sz w:val="28"/>
          <w:szCs w:val="28"/>
          <w:lang w:eastAsia="ru-RU"/>
        </w:rPr>
        <w:t>и</w:t>
      </w:r>
      <w:r w:rsidRPr="004D6891">
        <w:rPr>
          <w:rFonts w:ascii="Times New Roman" w:hAnsi="Times New Roman"/>
          <w:sz w:val="28"/>
          <w:szCs w:val="28"/>
          <w:lang w:eastAsia="ru-RU"/>
        </w:rPr>
        <w:t>зированная редакция СНИП 2.04.03-85* Приказ Министерства регионального ра</w:t>
      </w:r>
      <w:r w:rsidRPr="004D6891">
        <w:rPr>
          <w:rFonts w:ascii="Times New Roman" w:hAnsi="Times New Roman"/>
          <w:sz w:val="28"/>
          <w:szCs w:val="28"/>
          <w:lang w:eastAsia="ru-RU"/>
        </w:rPr>
        <w:t>з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вития Российской Федерации № 635/11 СП (Свод правил) от 29 декабря 2011 года № 13330 2012; 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891">
        <w:rPr>
          <w:rFonts w:ascii="Times New Roman" w:hAnsi="Times New Roman"/>
          <w:sz w:val="28"/>
          <w:szCs w:val="28"/>
          <w:lang w:eastAsia="ru-RU"/>
        </w:rPr>
        <w:t>- СНиП 2.04.01-85* «Внутренний водопровод и канализация зданий» (Оф</w:t>
      </w:r>
      <w:r w:rsidRPr="004D6891">
        <w:rPr>
          <w:rFonts w:ascii="Times New Roman" w:hAnsi="Times New Roman"/>
          <w:sz w:val="28"/>
          <w:szCs w:val="28"/>
          <w:lang w:eastAsia="ru-RU"/>
        </w:rPr>
        <w:t>и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циальное издание), М.: ГУП ЦПП, 2003. Дата редакции: 01.01.2003; </w:t>
      </w:r>
    </w:p>
    <w:p w:rsidR="006941BA" w:rsidRPr="004D6891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891">
        <w:rPr>
          <w:rFonts w:ascii="Times New Roman" w:hAnsi="Times New Roman"/>
          <w:sz w:val="28"/>
          <w:szCs w:val="28"/>
          <w:lang w:eastAsia="ru-RU"/>
        </w:rPr>
        <w:t>- Приказ Министерства регионального развития Российской Федерации от 6 мая 2011 года № 204 «О разработке программ комплексного развития систем ко</w:t>
      </w:r>
      <w:r w:rsidRPr="004D6891">
        <w:rPr>
          <w:rFonts w:ascii="Times New Roman" w:hAnsi="Times New Roman"/>
          <w:sz w:val="28"/>
          <w:szCs w:val="28"/>
          <w:lang w:eastAsia="ru-RU"/>
        </w:rPr>
        <w:t>м</w:t>
      </w:r>
      <w:r w:rsidRPr="004D6891">
        <w:rPr>
          <w:rFonts w:ascii="Times New Roman" w:hAnsi="Times New Roman"/>
          <w:sz w:val="28"/>
          <w:szCs w:val="28"/>
          <w:lang w:eastAsia="ru-RU"/>
        </w:rPr>
        <w:t>мунальной инфраструкт</w:t>
      </w:r>
      <w:r>
        <w:rPr>
          <w:rFonts w:ascii="Times New Roman" w:hAnsi="Times New Roman"/>
          <w:sz w:val="28"/>
          <w:szCs w:val="28"/>
          <w:lang w:eastAsia="ru-RU"/>
        </w:rPr>
        <w:t>уры муниципальных образований», утвержденный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 расп</w:t>
      </w:r>
      <w:r w:rsidRPr="004D6891">
        <w:rPr>
          <w:rFonts w:ascii="Times New Roman" w:hAnsi="Times New Roman"/>
          <w:sz w:val="28"/>
          <w:szCs w:val="28"/>
          <w:lang w:eastAsia="ru-RU"/>
        </w:rPr>
        <w:t>о</w:t>
      </w:r>
      <w:r w:rsidRPr="004D6891">
        <w:rPr>
          <w:rFonts w:ascii="Times New Roman" w:hAnsi="Times New Roman"/>
          <w:sz w:val="28"/>
          <w:szCs w:val="28"/>
          <w:lang w:eastAsia="ru-RU"/>
        </w:rPr>
        <w:t xml:space="preserve">ряжением Министерства экономики  от 24.03.2009г № 22-РМ;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Cs/>
          <w:sz w:val="28"/>
          <w:szCs w:val="28"/>
          <w:lang w:eastAsia="ru-RU"/>
        </w:rPr>
        <w:t>Постановление Правительства Российской Федерации №782 от 5 сентября 2013г. «О схемах водоснабжения и водоотведения».</w:t>
      </w:r>
    </w:p>
    <w:p w:rsidR="006941BA" w:rsidRPr="00DB0334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B0334">
        <w:rPr>
          <w:rFonts w:ascii="Times New Roman" w:hAnsi="Times New Roman"/>
          <w:bCs/>
          <w:sz w:val="28"/>
          <w:szCs w:val="28"/>
          <w:lang w:eastAsia="ru-RU"/>
        </w:rPr>
        <w:t xml:space="preserve">Цели схемы: </w:t>
      </w:r>
    </w:p>
    <w:p w:rsidR="006941BA" w:rsidRPr="00D45AB7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5AB7">
        <w:rPr>
          <w:rFonts w:ascii="Times New Roman" w:hAnsi="Times New Roman"/>
          <w:sz w:val="28"/>
          <w:szCs w:val="28"/>
          <w:lang w:eastAsia="ru-RU"/>
        </w:rPr>
        <w:t>-</w:t>
      </w:r>
      <w:r w:rsidRPr="00D45AB7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D45AB7">
        <w:rPr>
          <w:rFonts w:ascii="Times New Roman" w:hAnsi="Times New Roman"/>
          <w:sz w:val="28"/>
          <w:szCs w:val="28"/>
          <w:lang w:eastAsia="ru-RU"/>
        </w:rPr>
        <w:t>обеспечение развития систем централизованного водоснабжения для сущ</w:t>
      </w:r>
      <w:r w:rsidRPr="00D45AB7">
        <w:rPr>
          <w:rFonts w:ascii="Times New Roman" w:hAnsi="Times New Roman"/>
          <w:sz w:val="28"/>
          <w:szCs w:val="28"/>
          <w:lang w:eastAsia="ru-RU"/>
        </w:rPr>
        <w:t>е</w:t>
      </w:r>
      <w:r w:rsidRPr="00D45AB7">
        <w:rPr>
          <w:rFonts w:ascii="Times New Roman" w:hAnsi="Times New Roman"/>
          <w:sz w:val="28"/>
          <w:szCs w:val="28"/>
          <w:lang w:eastAsia="ru-RU"/>
        </w:rPr>
        <w:t>ствующего и нового строительства жилищного комплекса, а также объектов соц</w:t>
      </w:r>
      <w:r w:rsidRPr="00D45AB7">
        <w:rPr>
          <w:rFonts w:ascii="Times New Roman" w:hAnsi="Times New Roman"/>
          <w:sz w:val="28"/>
          <w:szCs w:val="28"/>
          <w:lang w:eastAsia="ru-RU"/>
        </w:rPr>
        <w:t>и</w:t>
      </w:r>
      <w:r w:rsidRPr="00D45AB7">
        <w:rPr>
          <w:rFonts w:ascii="Times New Roman" w:hAnsi="Times New Roman"/>
          <w:sz w:val="28"/>
          <w:szCs w:val="28"/>
          <w:lang w:eastAsia="ru-RU"/>
        </w:rPr>
        <w:t>ально-культурного и рекреационного назначения в период с 201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45AB7">
        <w:rPr>
          <w:rFonts w:ascii="Times New Roman" w:hAnsi="Times New Roman"/>
          <w:sz w:val="28"/>
          <w:szCs w:val="28"/>
          <w:lang w:eastAsia="ru-RU"/>
        </w:rPr>
        <w:t xml:space="preserve"> г. до 20</w:t>
      </w:r>
      <w:r>
        <w:rPr>
          <w:rFonts w:ascii="Times New Roman" w:hAnsi="Times New Roman"/>
          <w:sz w:val="28"/>
          <w:szCs w:val="28"/>
          <w:lang w:eastAsia="ru-RU"/>
        </w:rPr>
        <w:t>27</w:t>
      </w:r>
      <w:r w:rsidRPr="00D45AB7">
        <w:rPr>
          <w:rFonts w:ascii="Times New Roman" w:hAnsi="Times New Roman"/>
          <w:sz w:val="28"/>
          <w:szCs w:val="28"/>
          <w:lang w:eastAsia="ru-RU"/>
        </w:rPr>
        <w:t xml:space="preserve"> г.; </w:t>
      </w:r>
    </w:p>
    <w:p w:rsidR="006941BA" w:rsidRPr="00EA1D9C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5AB7">
        <w:rPr>
          <w:rFonts w:ascii="Times New Roman" w:hAnsi="Times New Roman"/>
          <w:sz w:val="28"/>
          <w:szCs w:val="28"/>
          <w:lang w:eastAsia="ru-RU"/>
        </w:rPr>
        <w:t>- увеличение объемов производства коммунальной продукции (оказание у</w:t>
      </w:r>
      <w:r w:rsidRPr="00D45AB7">
        <w:rPr>
          <w:rFonts w:ascii="Times New Roman" w:hAnsi="Times New Roman"/>
          <w:sz w:val="28"/>
          <w:szCs w:val="28"/>
          <w:lang w:eastAsia="ru-RU"/>
        </w:rPr>
        <w:t>с</w:t>
      </w:r>
      <w:r w:rsidRPr="00D45AB7">
        <w:rPr>
          <w:rFonts w:ascii="Times New Roman" w:hAnsi="Times New Roman"/>
          <w:sz w:val="28"/>
          <w:szCs w:val="28"/>
          <w:lang w:eastAsia="ru-RU"/>
        </w:rPr>
        <w:t xml:space="preserve">луг) по </w:t>
      </w:r>
      <w:r w:rsidRPr="00EA1D9C">
        <w:rPr>
          <w:rFonts w:ascii="Times New Roman" w:hAnsi="Times New Roman"/>
          <w:sz w:val="28"/>
          <w:szCs w:val="28"/>
          <w:lang w:eastAsia="ru-RU"/>
        </w:rPr>
        <w:t xml:space="preserve">водоснабжению при повышении качества и сохранении приемлемости действующей ценовой политики;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4692">
        <w:rPr>
          <w:rFonts w:ascii="Times New Roman" w:hAnsi="Times New Roman"/>
          <w:sz w:val="28"/>
          <w:szCs w:val="28"/>
          <w:lang w:eastAsia="ru-RU"/>
        </w:rPr>
        <w:t>- улучше</w:t>
      </w:r>
      <w:r>
        <w:rPr>
          <w:rFonts w:ascii="Times New Roman" w:hAnsi="Times New Roman"/>
          <w:sz w:val="28"/>
          <w:szCs w:val="28"/>
          <w:lang w:eastAsia="ru-RU"/>
        </w:rPr>
        <w:t>ние работы систем водоснабжения.</w:t>
      </w:r>
      <w:r w:rsidRPr="00B3469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941BA" w:rsidRPr="00275D1E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Способ достижения цели: </w:t>
      </w:r>
    </w:p>
    <w:p w:rsidR="006941BA" w:rsidRPr="00B40EEA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0EEA">
        <w:rPr>
          <w:rFonts w:ascii="Times New Roman" w:hAnsi="Times New Roman"/>
          <w:sz w:val="28"/>
          <w:szCs w:val="28"/>
          <w:lang w:eastAsia="ru-RU"/>
        </w:rPr>
        <w:t>- реконструкция существующих водопров</w:t>
      </w:r>
      <w:r>
        <w:rPr>
          <w:rFonts w:ascii="Times New Roman" w:hAnsi="Times New Roman"/>
          <w:sz w:val="28"/>
          <w:szCs w:val="28"/>
          <w:lang w:eastAsia="ru-RU"/>
        </w:rPr>
        <w:t>одных сетей и запорной арматуры.</w:t>
      </w:r>
    </w:p>
    <w:p w:rsidR="006941BA" w:rsidRPr="00275D1E" w:rsidRDefault="006941BA" w:rsidP="00323AB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Финансовые ресурсы, необходимые для реализации схемы</w:t>
      </w:r>
    </w:p>
    <w:p w:rsidR="006941BA" w:rsidRPr="00B40EE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0EEA">
        <w:rPr>
          <w:rFonts w:ascii="Times New Roman" w:hAnsi="Times New Roman"/>
          <w:sz w:val="28"/>
          <w:szCs w:val="28"/>
          <w:lang w:eastAsia="ru-RU"/>
        </w:rPr>
        <w:t xml:space="preserve">Общий объем финансирования схемы составляет </w:t>
      </w:r>
      <w:r>
        <w:rPr>
          <w:rFonts w:ascii="Times New Roman" w:hAnsi="Times New Roman"/>
          <w:sz w:val="28"/>
          <w:szCs w:val="28"/>
        </w:rPr>
        <w:t>27 275</w:t>
      </w:r>
      <w:r w:rsidRPr="008057C3">
        <w:rPr>
          <w:rFonts w:ascii="Times New Roman" w:hAnsi="Times New Roman"/>
          <w:sz w:val="28"/>
          <w:szCs w:val="28"/>
        </w:rPr>
        <w:t xml:space="preserve"> тыс. рублей</w:t>
      </w:r>
      <w:r w:rsidRPr="00B40EEA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6941BA" w:rsidRPr="00B40EEA" w:rsidRDefault="006941BA" w:rsidP="00F1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0EEA">
        <w:rPr>
          <w:rFonts w:ascii="Times New Roman" w:hAnsi="Times New Roman"/>
          <w:sz w:val="28"/>
          <w:szCs w:val="28"/>
        </w:rPr>
        <w:t>27 275 тыс. рублей</w:t>
      </w:r>
      <w:r w:rsidRPr="00B40EEA">
        <w:rPr>
          <w:rFonts w:ascii="Times New Roman" w:hAnsi="Times New Roman"/>
          <w:sz w:val="28"/>
          <w:szCs w:val="28"/>
          <w:lang w:eastAsia="ru-RU"/>
        </w:rPr>
        <w:t xml:space="preserve"> - финансирование мероприятий по водоснабжению; </w:t>
      </w:r>
    </w:p>
    <w:p w:rsidR="006941BA" w:rsidRPr="00F243AE" w:rsidRDefault="006941BA" w:rsidP="00F1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0EEA">
        <w:rPr>
          <w:rFonts w:ascii="Times New Roman" w:hAnsi="Times New Roman"/>
          <w:sz w:val="28"/>
          <w:szCs w:val="28"/>
        </w:rPr>
        <w:t xml:space="preserve">0,0 </w:t>
      </w:r>
      <w:r w:rsidRPr="00B40EEA">
        <w:rPr>
          <w:rFonts w:ascii="Times New Roman" w:hAnsi="Times New Roman"/>
          <w:sz w:val="28"/>
          <w:szCs w:val="28"/>
          <w:lang w:eastAsia="ru-RU"/>
        </w:rPr>
        <w:t>тыс. руб. - финансирование мероприятий по водоотведению.</w:t>
      </w:r>
      <w:r w:rsidRPr="00F243A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941BA" w:rsidRPr="009A1981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43AE">
        <w:rPr>
          <w:rFonts w:ascii="Times New Roman" w:hAnsi="Times New Roman"/>
          <w:sz w:val="28"/>
          <w:szCs w:val="28"/>
          <w:lang w:eastAsia="ru-RU"/>
        </w:rPr>
        <w:t>Финансирование мероприятий планируется</w:t>
      </w:r>
      <w:r w:rsidRPr="009A1981">
        <w:rPr>
          <w:rFonts w:ascii="Times New Roman" w:hAnsi="Times New Roman"/>
          <w:sz w:val="28"/>
          <w:szCs w:val="28"/>
          <w:lang w:eastAsia="ru-RU"/>
        </w:rPr>
        <w:t xml:space="preserve"> проводить за счет средств фед</w:t>
      </w:r>
      <w:r w:rsidRPr="009A1981">
        <w:rPr>
          <w:rFonts w:ascii="Times New Roman" w:hAnsi="Times New Roman"/>
          <w:sz w:val="28"/>
          <w:szCs w:val="28"/>
          <w:lang w:eastAsia="ru-RU"/>
        </w:rPr>
        <w:t>е</w:t>
      </w:r>
      <w:r w:rsidRPr="009A1981">
        <w:rPr>
          <w:rFonts w:ascii="Times New Roman" w:hAnsi="Times New Roman"/>
          <w:sz w:val="28"/>
          <w:szCs w:val="28"/>
          <w:lang w:eastAsia="ru-RU"/>
        </w:rPr>
        <w:t xml:space="preserve">рального, краевого, местного бюджетов и внебюджетных средств. </w:t>
      </w:r>
    </w:p>
    <w:p w:rsidR="006941BA" w:rsidRPr="00275D1E" w:rsidRDefault="006941BA" w:rsidP="00323AB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Ожидаемые результаты от реализации мероприятий схемы</w:t>
      </w:r>
    </w:p>
    <w:p w:rsidR="006941BA" w:rsidRPr="009A1981" w:rsidRDefault="006941BA" w:rsidP="00F15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1981">
        <w:rPr>
          <w:rFonts w:ascii="Times New Roman" w:hAnsi="Times New Roman"/>
          <w:sz w:val="28"/>
          <w:szCs w:val="28"/>
          <w:lang w:eastAsia="ru-RU"/>
        </w:rPr>
        <w:t xml:space="preserve">1. Создание современной коммунальной инфраструктуры. </w:t>
      </w:r>
    </w:p>
    <w:p w:rsidR="006941BA" w:rsidRPr="009A1981" w:rsidRDefault="006941BA" w:rsidP="00F15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1981">
        <w:rPr>
          <w:rFonts w:ascii="Times New Roman" w:hAnsi="Times New Roman"/>
          <w:sz w:val="28"/>
          <w:szCs w:val="28"/>
          <w:lang w:eastAsia="ru-RU"/>
        </w:rPr>
        <w:t xml:space="preserve">2. Повышение качества предоставления коммунальных услуг потребителям. </w:t>
      </w:r>
    </w:p>
    <w:p w:rsidR="006941BA" w:rsidRPr="009A1981" w:rsidRDefault="006941BA" w:rsidP="00F15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1981">
        <w:rPr>
          <w:rFonts w:ascii="Times New Roman" w:hAnsi="Times New Roman"/>
          <w:sz w:val="28"/>
          <w:szCs w:val="28"/>
          <w:lang w:eastAsia="ru-RU"/>
        </w:rPr>
        <w:t xml:space="preserve">3. Снижение уровня износа объектов водоснабжения. </w:t>
      </w:r>
    </w:p>
    <w:p w:rsidR="006941BA" w:rsidRPr="009A1981" w:rsidRDefault="006941BA" w:rsidP="00F15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1981">
        <w:rPr>
          <w:rFonts w:ascii="Times New Roman" w:hAnsi="Times New Roman"/>
          <w:sz w:val="28"/>
          <w:szCs w:val="28"/>
          <w:lang w:eastAsia="ru-RU"/>
        </w:rPr>
        <w:t xml:space="preserve">4. Улучшение экологической ситуации на территории сельского поселения. </w:t>
      </w:r>
    </w:p>
    <w:p w:rsidR="006941BA" w:rsidRPr="00275D1E" w:rsidRDefault="006941BA" w:rsidP="00323AB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Контроль исполнения схемы водоснабжения</w:t>
      </w:r>
    </w:p>
    <w:p w:rsidR="006941BA" w:rsidRPr="00C600C7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A198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Оперативный контроль осуществляет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администрация</w:t>
      </w:r>
      <w:r w:rsidRPr="009A198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Николаевского</w:t>
      </w:r>
      <w:r w:rsidRPr="0001526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1981">
        <w:rPr>
          <w:rFonts w:ascii="Times New Roman" w:hAnsi="Times New Roman"/>
          <w:color w:val="000000"/>
          <w:sz w:val="28"/>
          <w:szCs w:val="28"/>
          <w:lang w:eastAsia="ru-RU"/>
        </w:rPr>
        <w:t>сел</w:t>
      </w:r>
      <w:r w:rsidRPr="009A1981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9A1981">
        <w:rPr>
          <w:rFonts w:ascii="Times New Roman" w:hAnsi="Times New Roman"/>
          <w:color w:val="000000"/>
          <w:sz w:val="28"/>
          <w:szCs w:val="28"/>
          <w:lang w:eastAsia="ru-RU"/>
        </w:rPr>
        <w:t>ского поселения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Щербиновского </w:t>
      </w:r>
      <w:r w:rsidRPr="009A1981">
        <w:rPr>
          <w:rFonts w:ascii="Times New Roman" w:hAnsi="Times New Roman"/>
          <w:color w:val="000000"/>
          <w:sz w:val="28"/>
          <w:szCs w:val="28"/>
          <w:lang w:eastAsia="ru-RU"/>
        </w:rPr>
        <w:t>района Краснодарского края.</w:t>
      </w:r>
    </w:p>
    <w:p w:rsidR="006941BA" w:rsidRDefault="006941BA" w:rsidP="00F15AD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6941BA" w:rsidRPr="00275D1E" w:rsidRDefault="006941BA" w:rsidP="00F15AD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    ВОДОСНАБЖЕНИЕ</w:t>
      </w:r>
    </w:p>
    <w:p w:rsidR="006941BA" w:rsidRPr="00275D1E" w:rsidRDefault="006941BA" w:rsidP="000F6F0B">
      <w:pPr>
        <w:pStyle w:val="ListParagraph"/>
        <w:autoSpaceDE w:val="0"/>
        <w:autoSpaceDN w:val="0"/>
        <w:adjustRightInd w:val="0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  <w:r w:rsidRPr="00275D1E">
        <w:rPr>
          <w:rFonts w:ascii="Times New Roman" w:hAnsi="Times New Roman"/>
          <w:b/>
          <w:sz w:val="28"/>
          <w:szCs w:val="28"/>
        </w:rPr>
        <w:t>1.1</w:t>
      </w:r>
      <w:r>
        <w:rPr>
          <w:rFonts w:ascii="Times New Roman" w:hAnsi="Times New Roman"/>
          <w:b/>
          <w:sz w:val="28"/>
          <w:szCs w:val="28"/>
        </w:rPr>
        <w:t>.</w:t>
      </w:r>
      <w:r w:rsidRPr="00275D1E">
        <w:rPr>
          <w:rFonts w:ascii="Times New Roman" w:hAnsi="Times New Roman"/>
          <w:b/>
          <w:sz w:val="28"/>
          <w:szCs w:val="28"/>
        </w:rPr>
        <w:t xml:space="preserve"> ТЕХНИКО-ЭКОНОМИЧЕСКОЕ СОСТОЯНИЕ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Pr="00275D1E">
        <w:rPr>
          <w:rFonts w:ascii="Times New Roman" w:hAnsi="Times New Roman"/>
          <w:b/>
          <w:sz w:val="28"/>
          <w:szCs w:val="28"/>
        </w:rPr>
        <w:t>ЦЕНТРАЛИЗОВАННЫХ СИСТЕМ ВОДОСНАБЖЕНИЯ</w:t>
      </w:r>
    </w:p>
    <w:p w:rsidR="006941BA" w:rsidRPr="00275D1E" w:rsidRDefault="006941BA" w:rsidP="000F6F0B">
      <w:pPr>
        <w:pStyle w:val="ListParagraph"/>
        <w:autoSpaceDE w:val="0"/>
        <w:autoSpaceDN w:val="0"/>
        <w:adjustRightInd w:val="0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6941BA" w:rsidRDefault="006941BA" w:rsidP="008E0D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1.1.1. </w:t>
      </w:r>
      <w:r w:rsidRPr="00275D1E">
        <w:rPr>
          <w:rFonts w:ascii="Times New Roman" w:hAnsi="Times New Roman"/>
          <w:b/>
          <w:sz w:val="28"/>
          <w:szCs w:val="28"/>
        </w:rPr>
        <w:t xml:space="preserve">Система и структура водоснабжения и деление территории </w:t>
      </w:r>
    </w:p>
    <w:p w:rsidR="006941BA" w:rsidRDefault="006941BA" w:rsidP="008E0D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75D1E">
        <w:rPr>
          <w:rFonts w:ascii="Times New Roman" w:hAnsi="Times New Roman"/>
          <w:b/>
          <w:sz w:val="28"/>
          <w:szCs w:val="28"/>
        </w:rPr>
        <w:t>на эксплуатационные зоны</w:t>
      </w:r>
    </w:p>
    <w:p w:rsidR="006941BA" w:rsidRPr="00275D1E" w:rsidRDefault="006941BA" w:rsidP="008E0DF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941BA" w:rsidRPr="00551B66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1B66">
        <w:rPr>
          <w:rFonts w:ascii="Times New Roman" w:hAnsi="Times New Roman"/>
          <w:sz w:val="28"/>
          <w:szCs w:val="28"/>
          <w:lang w:eastAsia="ru-RU"/>
        </w:rPr>
        <w:t>Водоснабжение как отрасль играет огромную роль в обеспечении жизнеде</w:t>
      </w:r>
      <w:r w:rsidRPr="00551B66">
        <w:rPr>
          <w:rFonts w:ascii="Times New Roman" w:hAnsi="Times New Roman"/>
          <w:sz w:val="28"/>
          <w:szCs w:val="28"/>
          <w:lang w:eastAsia="ru-RU"/>
        </w:rPr>
        <w:t>я</w:t>
      </w:r>
      <w:r w:rsidRPr="00551B66">
        <w:rPr>
          <w:rFonts w:ascii="Times New Roman" w:hAnsi="Times New Roman"/>
          <w:sz w:val="28"/>
          <w:szCs w:val="28"/>
          <w:lang w:eastAsia="ru-RU"/>
        </w:rPr>
        <w:t xml:space="preserve">тельности </w:t>
      </w:r>
      <w:r>
        <w:rPr>
          <w:rFonts w:ascii="Times New Roman" w:hAnsi="Times New Roman"/>
          <w:sz w:val="28"/>
          <w:szCs w:val="28"/>
          <w:lang w:eastAsia="ru-RU"/>
        </w:rPr>
        <w:t>Николаевского</w:t>
      </w:r>
      <w:r w:rsidRPr="0001526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1B66">
        <w:rPr>
          <w:rFonts w:ascii="Times New Roman" w:hAnsi="Times New Roman"/>
          <w:sz w:val="28"/>
          <w:szCs w:val="28"/>
          <w:lang w:eastAsia="ru-RU"/>
        </w:rPr>
        <w:t>сельского поселения и требует целенаправленных мер</w:t>
      </w:r>
      <w:r w:rsidRPr="00551B66">
        <w:rPr>
          <w:rFonts w:ascii="Times New Roman" w:hAnsi="Times New Roman"/>
          <w:sz w:val="28"/>
          <w:szCs w:val="28"/>
          <w:lang w:eastAsia="ru-RU"/>
        </w:rPr>
        <w:t>о</w:t>
      </w:r>
      <w:r w:rsidRPr="00551B66">
        <w:rPr>
          <w:rFonts w:ascii="Times New Roman" w:hAnsi="Times New Roman"/>
          <w:sz w:val="28"/>
          <w:szCs w:val="28"/>
          <w:lang w:eastAsia="ru-RU"/>
        </w:rPr>
        <w:t>приятий по развитию надежной системы хозяйственно-питьевого водоснабжения.</w:t>
      </w:r>
    </w:p>
    <w:p w:rsidR="006941BA" w:rsidRPr="00831B99" w:rsidRDefault="006941BA" w:rsidP="00F15AD9">
      <w:pPr>
        <w:pStyle w:val="HTMLPreformatted"/>
        <w:ind w:firstLine="709"/>
        <w:jc w:val="both"/>
        <w:rPr>
          <w:rFonts w:ascii="Times New Roman" w:hAnsi="Times New Roman"/>
          <w:sz w:val="28"/>
          <w:szCs w:val="28"/>
        </w:rPr>
      </w:pPr>
      <w:r w:rsidRPr="00831B99">
        <w:rPr>
          <w:rFonts w:ascii="Times New Roman" w:hAnsi="Times New Roman"/>
          <w:sz w:val="28"/>
          <w:szCs w:val="28"/>
        </w:rPr>
        <w:t xml:space="preserve">В состав муниципального образования </w:t>
      </w:r>
      <w:r>
        <w:rPr>
          <w:rFonts w:ascii="Times New Roman" w:hAnsi="Times New Roman"/>
          <w:sz w:val="28"/>
          <w:szCs w:val="28"/>
        </w:rPr>
        <w:t>Николаевское</w:t>
      </w:r>
      <w:r w:rsidRPr="00831B99">
        <w:rPr>
          <w:rFonts w:ascii="Times New Roman" w:hAnsi="Times New Roman"/>
          <w:sz w:val="28"/>
          <w:szCs w:val="28"/>
        </w:rPr>
        <w:t xml:space="preserve"> сельское поселение вход</w:t>
      </w:r>
      <w:r>
        <w:rPr>
          <w:rFonts w:ascii="Times New Roman" w:hAnsi="Times New Roman"/>
          <w:sz w:val="28"/>
          <w:szCs w:val="28"/>
        </w:rPr>
        <w:t>ит</w:t>
      </w:r>
      <w:r w:rsidRPr="00831B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Pr="00831B99">
        <w:rPr>
          <w:rFonts w:ascii="Times New Roman" w:hAnsi="Times New Roman"/>
          <w:sz w:val="28"/>
          <w:szCs w:val="28"/>
        </w:rPr>
        <w:t xml:space="preserve"> населенны</w:t>
      </w:r>
      <w:r>
        <w:rPr>
          <w:rFonts w:ascii="Times New Roman" w:hAnsi="Times New Roman"/>
          <w:sz w:val="28"/>
          <w:szCs w:val="28"/>
        </w:rPr>
        <w:t>й</w:t>
      </w:r>
      <w:r w:rsidRPr="00831B99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: село Николаевка.</w:t>
      </w:r>
    </w:p>
    <w:p w:rsidR="006941BA" w:rsidRPr="0048588D" w:rsidRDefault="006941BA" w:rsidP="00F15AD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88D">
        <w:rPr>
          <w:rFonts w:ascii="Times New Roman" w:hAnsi="Times New Roman"/>
          <w:sz w:val="28"/>
          <w:szCs w:val="28"/>
          <w:lang w:eastAsia="ru-RU"/>
        </w:rPr>
        <w:t>Водоснабжение села Николаевка осуществляется от магистрального вод</w:t>
      </w:r>
      <w:r w:rsidRPr="0048588D">
        <w:rPr>
          <w:rFonts w:ascii="Times New Roman" w:hAnsi="Times New Roman"/>
          <w:sz w:val="28"/>
          <w:szCs w:val="28"/>
          <w:lang w:eastAsia="ru-RU"/>
        </w:rPr>
        <w:t>о</w:t>
      </w:r>
      <w:r w:rsidRPr="0048588D">
        <w:rPr>
          <w:rFonts w:ascii="Times New Roman" w:hAnsi="Times New Roman"/>
          <w:sz w:val="28"/>
          <w:szCs w:val="28"/>
          <w:lang w:eastAsia="ru-RU"/>
        </w:rPr>
        <w:t xml:space="preserve">провода МВ –II –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48588D">
        <w:rPr>
          <w:rFonts w:ascii="Times New Roman" w:hAnsi="Times New Roman"/>
          <w:sz w:val="28"/>
          <w:szCs w:val="28"/>
          <w:lang w:eastAsia="ru-RU"/>
        </w:rPr>
        <w:t xml:space="preserve"> Ейского гру</w:t>
      </w:r>
      <w:r>
        <w:rPr>
          <w:rFonts w:ascii="Times New Roman" w:hAnsi="Times New Roman"/>
          <w:sz w:val="28"/>
          <w:szCs w:val="28"/>
          <w:lang w:eastAsia="ru-RU"/>
        </w:rPr>
        <w:t>ппового водопровода. ООО «Щерби</w:t>
      </w:r>
      <w:r w:rsidRPr="0048588D">
        <w:rPr>
          <w:rFonts w:ascii="Times New Roman" w:hAnsi="Times New Roman"/>
          <w:sz w:val="28"/>
          <w:szCs w:val="28"/>
          <w:lang w:eastAsia="ru-RU"/>
        </w:rPr>
        <w:t>новский ко</w:t>
      </w:r>
      <w:r w:rsidRPr="0048588D">
        <w:rPr>
          <w:rFonts w:ascii="Times New Roman" w:hAnsi="Times New Roman"/>
          <w:sz w:val="28"/>
          <w:szCs w:val="28"/>
          <w:lang w:eastAsia="ru-RU"/>
        </w:rPr>
        <w:t>м</w:t>
      </w:r>
      <w:r w:rsidRPr="0048588D">
        <w:rPr>
          <w:rFonts w:ascii="Times New Roman" w:hAnsi="Times New Roman"/>
          <w:sz w:val="28"/>
          <w:szCs w:val="28"/>
          <w:lang w:eastAsia="ru-RU"/>
        </w:rPr>
        <w:t>мунальщик», эксплуатирующ</w:t>
      </w:r>
      <w:r>
        <w:rPr>
          <w:rFonts w:ascii="Times New Roman" w:hAnsi="Times New Roman"/>
          <w:sz w:val="28"/>
          <w:szCs w:val="28"/>
          <w:lang w:eastAsia="ru-RU"/>
        </w:rPr>
        <w:t>ее систему централизованного во</w:t>
      </w:r>
      <w:r w:rsidRPr="0048588D">
        <w:rPr>
          <w:rFonts w:ascii="Times New Roman" w:hAnsi="Times New Roman"/>
          <w:sz w:val="28"/>
          <w:szCs w:val="28"/>
          <w:lang w:eastAsia="ru-RU"/>
        </w:rPr>
        <w:t>доснабжения, ос</w:t>
      </w:r>
      <w:r w:rsidRPr="0048588D">
        <w:rPr>
          <w:rFonts w:ascii="Times New Roman" w:hAnsi="Times New Roman"/>
          <w:sz w:val="28"/>
          <w:szCs w:val="28"/>
          <w:lang w:eastAsia="ru-RU"/>
        </w:rPr>
        <w:t>у</w:t>
      </w:r>
      <w:r w:rsidRPr="0048588D">
        <w:rPr>
          <w:rFonts w:ascii="Times New Roman" w:hAnsi="Times New Roman"/>
          <w:sz w:val="28"/>
          <w:szCs w:val="28"/>
          <w:lang w:eastAsia="ru-RU"/>
        </w:rPr>
        <w:t>ществляет водоснабжен</w:t>
      </w:r>
      <w:r>
        <w:rPr>
          <w:rFonts w:ascii="Times New Roman" w:hAnsi="Times New Roman"/>
          <w:sz w:val="28"/>
          <w:szCs w:val="28"/>
          <w:lang w:eastAsia="ru-RU"/>
        </w:rPr>
        <w:t>ие населения, промышленных пред</w:t>
      </w:r>
      <w:r w:rsidRPr="0048588D">
        <w:rPr>
          <w:rFonts w:ascii="Times New Roman" w:hAnsi="Times New Roman"/>
          <w:sz w:val="28"/>
          <w:szCs w:val="28"/>
          <w:lang w:eastAsia="ru-RU"/>
        </w:rPr>
        <w:t>приятий и организаций.</w:t>
      </w:r>
    </w:p>
    <w:p w:rsidR="006941BA" w:rsidRPr="0048588D" w:rsidRDefault="006941BA" w:rsidP="00F15AD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88D">
        <w:rPr>
          <w:rFonts w:ascii="Times New Roman" w:hAnsi="Times New Roman"/>
          <w:sz w:val="28"/>
          <w:szCs w:val="28"/>
          <w:lang w:eastAsia="ru-RU"/>
        </w:rPr>
        <w:t>В состав основных сооружений Ейского водопровода входят:</w:t>
      </w:r>
    </w:p>
    <w:p w:rsidR="006941BA" w:rsidRPr="0048588D" w:rsidRDefault="006941BA" w:rsidP="00F15AD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88D">
        <w:rPr>
          <w:rFonts w:ascii="Times New Roman" w:hAnsi="Times New Roman"/>
          <w:sz w:val="28"/>
          <w:szCs w:val="28"/>
          <w:lang w:eastAsia="ru-RU"/>
        </w:rPr>
        <w:t>- водозабор подземных вод, производительностью – 68,0 тыс. м3/сут.;</w:t>
      </w:r>
    </w:p>
    <w:p w:rsidR="006941BA" w:rsidRPr="0048588D" w:rsidRDefault="006941BA" w:rsidP="00F15AD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88D">
        <w:rPr>
          <w:rFonts w:ascii="Times New Roman" w:hAnsi="Times New Roman"/>
          <w:sz w:val="28"/>
          <w:szCs w:val="28"/>
          <w:lang w:eastAsia="ru-RU"/>
        </w:rPr>
        <w:t>- сборные водоводы диаметрами 200÷800мм;</w:t>
      </w:r>
    </w:p>
    <w:p w:rsidR="006941BA" w:rsidRPr="0048588D" w:rsidRDefault="006941BA" w:rsidP="00F15AD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88D">
        <w:rPr>
          <w:rFonts w:ascii="Times New Roman" w:hAnsi="Times New Roman"/>
          <w:sz w:val="28"/>
          <w:szCs w:val="28"/>
          <w:lang w:eastAsia="ru-RU"/>
        </w:rPr>
        <w:t>- водопроводные очистные сооруже</w:t>
      </w:r>
      <w:r>
        <w:rPr>
          <w:rFonts w:ascii="Times New Roman" w:hAnsi="Times New Roman"/>
          <w:sz w:val="28"/>
          <w:szCs w:val="28"/>
          <w:lang w:eastAsia="ru-RU"/>
        </w:rPr>
        <w:t>ния по приготовлению воды питье</w:t>
      </w:r>
      <w:r w:rsidRPr="0048588D">
        <w:rPr>
          <w:rFonts w:ascii="Times New Roman" w:hAnsi="Times New Roman"/>
          <w:sz w:val="28"/>
          <w:szCs w:val="28"/>
          <w:lang w:eastAsia="ru-RU"/>
        </w:rPr>
        <w:t>вого качества реагентным способом (с использованием ВПК-402 для очистки воды, удаление сероводорода и обеззар</w:t>
      </w:r>
      <w:r>
        <w:rPr>
          <w:rFonts w:ascii="Times New Roman" w:hAnsi="Times New Roman"/>
          <w:sz w:val="28"/>
          <w:szCs w:val="28"/>
          <w:lang w:eastAsia="ru-RU"/>
        </w:rPr>
        <w:t>аживание воды производится с помо</w:t>
      </w:r>
      <w:r w:rsidRPr="0048588D">
        <w:rPr>
          <w:rFonts w:ascii="Times New Roman" w:hAnsi="Times New Roman"/>
          <w:sz w:val="28"/>
          <w:szCs w:val="28"/>
          <w:lang w:eastAsia="ru-RU"/>
        </w:rPr>
        <w:t>щью хлора), резервуаров чистой воды 2х</w:t>
      </w:r>
      <w:r w:rsidRPr="000F6F0B">
        <w:rPr>
          <w:rFonts w:ascii="Times New Roman" w:hAnsi="Times New Roman"/>
          <w:sz w:val="28"/>
          <w:szCs w:val="28"/>
          <w:lang w:eastAsia="ru-RU"/>
        </w:rPr>
        <w:t>250м3</w:t>
      </w:r>
      <w:r w:rsidRPr="0048588D">
        <w:rPr>
          <w:rFonts w:ascii="Times New Roman" w:hAnsi="Times New Roman"/>
          <w:sz w:val="28"/>
          <w:szCs w:val="28"/>
          <w:lang w:eastAsia="ru-RU"/>
        </w:rPr>
        <w:t xml:space="preserve"> и насосной станции II подъема.</w:t>
      </w:r>
    </w:p>
    <w:p w:rsidR="006941BA" w:rsidRPr="0048588D" w:rsidRDefault="006941BA" w:rsidP="00F15AD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88D">
        <w:rPr>
          <w:rFonts w:ascii="Times New Roman" w:hAnsi="Times New Roman"/>
          <w:sz w:val="28"/>
          <w:szCs w:val="28"/>
          <w:lang w:eastAsia="ru-RU"/>
        </w:rPr>
        <w:t>Производительность ЕГВ по состоянию на 1.08.2007г. составляе</w:t>
      </w:r>
      <w:r>
        <w:rPr>
          <w:rFonts w:ascii="Times New Roman" w:hAnsi="Times New Roman"/>
          <w:sz w:val="28"/>
          <w:szCs w:val="28"/>
          <w:lang w:eastAsia="ru-RU"/>
        </w:rPr>
        <w:t>т 55,0 тыс. м3/сут.</w:t>
      </w:r>
      <w:r w:rsidRPr="0048588D">
        <w:rPr>
          <w:rFonts w:ascii="Times New Roman" w:hAnsi="Times New Roman"/>
          <w:sz w:val="28"/>
          <w:szCs w:val="28"/>
          <w:lang w:eastAsia="ru-RU"/>
        </w:rPr>
        <w:t xml:space="preserve"> Качество воды, подаваемой потребителям после очистных сооружений в</w:t>
      </w:r>
      <w:r w:rsidRPr="0048588D">
        <w:rPr>
          <w:rFonts w:ascii="Times New Roman" w:hAnsi="Times New Roman"/>
          <w:sz w:val="28"/>
          <w:szCs w:val="28"/>
          <w:lang w:eastAsia="ru-RU"/>
        </w:rPr>
        <w:t>о</w:t>
      </w:r>
      <w:r w:rsidRPr="0048588D">
        <w:rPr>
          <w:rFonts w:ascii="Times New Roman" w:hAnsi="Times New Roman"/>
          <w:sz w:val="28"/>
          <w:szCs w:val="28"/>
          <w:lang w:eastAsia="ru-RU"/>
        </w:rPr>
        <w:t>допровода, соответствует требованиям СанПиН 2.1.4.1074-01 «Питьевая вода. Г</w:t>
      </w:r>
      <w:r w:rsidRPr="0048588D">
        <w:rPr>
          <w:rFonts w:ascii="Times New Roman" w:hAnsi="Times New Roman"/>
          <w:sz w:val="28"/>
          <w:szCs w:val="28"/>
          <w:lang w:eastAsia="ru-RU"/>
        </w:rPr>
        <w:t>и</w:t>
      </w:r>
      <w:r w:rsidRPr="0048588D">
        <w:rPr>
          <w:rFonts w:ascii="Times New Roman" w:hAnsi="Times New Roman"/>
          <w:sz w:val="28"/>
          <w:szCs w:val="28"/>
          <w:lang w:eastAsia="ru-RU"/>
        </w:rPr>
        <w:t>гиенические требования к качеству воды централизованных систем питьевого в</w:t>
      </w:r>
      <w:r w:rsidRPr="0048588D">
        <w:rPr>
          <w:rFonts w:ascii="Times New Roman" w:hAnsi="Times New Roman"/>
          <w:sz w:val="28"/>
          <w:szCs w:val="28"/>
          <w:lang w:eastAsia="ru-RU"/>
        </w:rPr>
        <w:t>о</w:t>
      </w:r>
      <w:r w:rsidRPr="0048588D">
        <w:rPr>
          <w:rFonts w:ascii="Times New Roman" w:hAnsi="Times New Roman"/>
          <w:sz w:val="28"/>
          <w:szCs w:val="28"/>
          <w:lang w:eastAsia="ru-RU"/>
        </w:rPr>
        <w:t>доснабжения. Контроль качества».</w:t>
      </w:r>
    </w:p>
    <w:p w:rsidR="006941BA" w:rsidRPr="0048588D" w:rsidRDefault="006941BA" w:rsidP="00F15AD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88D">
        <w:rPr>
          <w:rFonts w:ascii="Times New Roman" w:hAnsi="Times New Roman"/>
          <w:sz w:val="28"/>
          <w:szCs w:val="28"/>
          <w:lang w:eastAsia="ru-RU"/>
        </w:rPr>
        <w:t>Ейский групповой водопровод имеет развитую сеть магистральных и разв</w:t>
      </w:r>
      <w:r w:rsidRPr="0048588D">
        <w:rPr>
          <w:rFonts w:ascii="Times New Roman" w:hAnsi="Times New Roman"/>
          <w:sz w:val="28"/>
          <w:szCs w:val="28"/>
          <w:lang w:eastAsia="ru-RU"/>
        </w:rPr>
        <w:t>о</w:t>
      </w:r>
      <w:r w:rsidRPr="0048588D">
        <w:rPr>
          <w:rFonts w:ascii="Times New Roman" w:hAnsi="Times New Roman"/>
          <w:sz w:val="28"/>
          <w:szCs w:val="28"/>
          <w:lang w:eastAsia="ru-RU"/>
        </w:rPr>
        <w:t>дящих водоводов питьевой воды.</w:t>
      </w:r>
    </w:p>
    <w:p w:rsidR="006941BA" w:rsidRPr="0048588D" w:rsidRDefault="006941BA" w:rsidP="00F15AD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88D">
        <w:rPr>
          <w:rFonts w:ascii="Times New Roman" w:hAnsi="Times New Roman"/>
          <w:sz w:val="28"/>
          <w:szCs w:val="28"/>
          <w:lang w:eastAsia="ru-RU"/>
        </w:rPr>
        <w:t>Водопроводные сооружения имеют зоны санитарной охраны, водоводы – санитарно-защитные полосы.</w:t>
      </w:r>
    </w:p>
    <w:p w:rsidR="006941BA" w:rsidRDefault="006941BA" w:rsidP="00F15AD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8588D">
        <w:rPr>
          <w:rFonts w:ascii="Times New Roman" w:hAnsi="Times New Roman"/>
          <w:sz w:val="28"/>
          <w:szCs w:val="28"/>
          <w:lang w:eastAsia="ru-RU"/>
        </w:rPr>
        <w:t xml:space="preserve">Эксплуатация системы ЕГВ находится в ведении </w:t>
      </w:r>
      <w:r>
        <w:rPr>
          <w:rFonts w:ascii="Times New Roman" w:hAnsi="Times New Roman"/>
          <w:sz w:val="28"/>
          <w:szCs w:val="28"/>
          <w:lang w:eastAsia="ru-RU"/>
        </w:rPr>
        <w:t>ГУП «Кубаньводкомплес»</w:t>
      </w:r>
      <w:r w:rsidRPr="0048588D">
        <w:rPr>
          <w:rFonts w:ascii="Times New Roman" w:hAnsi="Times New Roman"/>
          <w:sz w:val="28"/>
          <w:szCs w:val="28"/>
          <w:lang w:eastAsia="ru-RU"/>
        </w:rPr>
        <w:t>.</w:t>
      </w:r>
    </w:p>
    <w:p w:rsidR="006941BA" w:rsidRDefault="006941BA" w:rsidP="008E0DF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941BA" w:rsidRDefault="006941BA" w:rsidP="008E0DF8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1.1.2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 xml:space="preserve"> Территории, не охваченные централизованными системами </w:t>
      </w:r>
    </w:p>
    <w:p w:rsidR="006941BA" w:rsidRDefault="006941BA" w:rsidP="008E0DF8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водоснабжения</w:t>
      </w:r>
    </w:p>
    <w:p w:rsidR="006941BA" w:rsidRPr="00275D1E" w:rsidRDefault="006941BA" w:rsidP="008E0DF8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941BA" w:rsidRDefault="006941BA" w:rsidP="000F6F0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  <w:lang w:eastAsia="ru-RU"/>
        </w:rPr>
        <w:t>Николаевского</w:t>
      </w:r>
      <w:r w:rsidRPr="0001526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сельского поселения территории не охваче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н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ной централизованным водоснабжением не имеется.</w:t>
      </w:r>
    </w:p>
    <w:p w:rsidR="006941BA" w:rsidRDefault="006941BA" w:rsidP="000F6F0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941BA" w:rsidRDefault="006941BA" w:rsidP="008E0DF8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1.1.3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 xml:space="preserve"> Технологические зоны водоснабжения, зоны </w:t>
      </w:r>
    </w:p>
    <w:p w:rsidR="006941BA" w:rsidRDefault="006941BA" w:rsidP="008E0DF8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 xml:space="preserve">централизованного и нецентрализованного водоснабжения </w:t>
      </w:r>
    </w:p>
    <w:p w:rsidR="006941BA" w:rsidRDefault="006941BA" w:rsidP="008E0DF8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и перечень централизованных систем водоснабжения</w:t>
      </w:r>
    </w:p>
    <w:p w:rsidR="006941BA" w:rsidRPr="00275D1E" w:rsidRDefault="006941BA" w:rsidP="008E0DF8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941BA" w:rsidRPr="00E743AB" w:rsidRDefault="006941BA" w:rsidP="00F15AD9">
      <w:pPr>
        <w:spacing w:after="0" w:line="240" w:lineRule="auto"/>
        <w:ind w:firstLine="709"/>
        <w:jc w:val="both"/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</w:pPr>
      <w:r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  <w:t xml:space="preserve">Согласно Постановления Правительства Российской Федерации № 782 от                  5 сентября 2013 года  применяется понятие «технологическая зона водоснабжения» - часть водопроводной сети, принадлежащей организации, осуществляющей горячее водоснабжение или холодное водоснабжение в пределах которой обеспечиваются нормативные значения напора (давления) воды при подаче ее потребителям в соответствии с расчётным расходом воды.  </w:t>
      </w:r>
    </w:p>
    <w:p w:rsidR="006941BA" w:rsidRDefault="006941BA" w:rsidP="003A39E1">
      <w:pPr>
        <w:spacing w:after="0" w:line="240" w:lineRule="auto"/>
        <w:ind w:firstLine="709"/>
        <w:jc w:val="both"/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Николаевское</w:t>
      </w:r>
      <w:r w:rsidRPr="0001526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  <w:t xml:space="preserve">сельское поселение  входит в одну </w:t>
      </w:r>
      <w:r w:rsidRPr="0066516C"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  <w:t>технологическ</w:t>
      </w:r>
      <w:r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  <w:t>ую</w:t>
      </w:r>
      <w:r w:rsidRPr="0066516C"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  <w:t xml:space="preserve"> зон</w:t>
      </w:r>
      <w:r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  <w:t>у</w:t>
      </w:r>
      <w:r w:rsidRPr="0066516C"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  <w:t xml:space="preserve"> с </w:t>
      </w:r>
      <w:r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  <w:t xml:space="preserve">централизованным водоснабжением, сети которого эксплуатирует </w:t>
      </w:r>
      <w:r>
        <w:rPr>
          <w:rFonts w:ascii="Times New Roman" w:hAnsi="Times New Roman"/>
          <w:sz w:val="28"/>
          <w:szCs w:val="28"/>
          <w:lang w:eastAsia="ru-RU"/>
        </w:rPr>
        <w:t>ООО «Щерби</w:t>
      </w:r>
      <w:r w:rsidRPr="0048588D">
        <w:rPr>
          <w:rFonts w:ascii="Times New Roman" w:hAnsi="Times New Roman"/>
          <w:sz w:val="28"/>
          <w:szCs w:val="28"/>
          <w:lang w:eastAsia="ru-RU"/>
        </w:rPr>
        <w:t>новский коммунальщик»</w:t>
      </w:r>
      <w:r w:rsidRPr="00D0611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Щербиновского</w:t>
      </w:r>
      <w:r w:rsidRPr="00D06114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  <w:t xml:space="preserve">  </w:t>
      </w:r>
    </w:p>
    <w:p w:rsidR="006941BA" w:rsidRDefault="006941BA" w:rsidP="003A39E1">
      <w:pPr>
        <w:spacing w:after="0" w:line="240" w:lineRule="auto"/>
        <w:ind w:firstLine="709"/>
        <w:jc w:val="both"/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</w:pPr>
    </w:p>
    <w:p w:rsidR="006941BA" w:rsidRDefault="006941BA" w:rsidP="008E0D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1.1.4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 xml:space="preserve"> Результаты технического обследования централизованных </w:t>
      </w:r>
    </w:p>
    <w:p w:rsidR="006941BA" w:rsidRDefault="006941BA" w:rsidP="00FE38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систем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водоснабжения</w:t>
      </w:r>
    </w:p>
    <w:p w:rsidR="006941BA" w:rsidRPr="00275D1E" w:rsidRDefault="006941BA" w:rsidP="008E0D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941BA" w:rsidRPr="00275D1E" w:rsidRDefault="006941BA" w:rsidP="008E0D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А) Состояние существующих источников водоснабжения и водозабо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р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ных сооружений.</w:t>
      </w:r>
      <w:r w:rsidRPr="00275D1E">
        <w:rPr>
          <w:rFonts w:ascii="Times New Roman" w:hAnsi="Times New Roman"/>
          <w:sz w:val="28"/>
          <w:szCs w:val="28"/>
        </w:rPr>
        <w:t xml:space="preserve"> </w:t>
      </w:r>
    </w:p>
    <w:p w:rsidR="006941BA" w:rsidRDefault="006941BA" w:rsidP="00F15A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53C">
        <w:rPr>
          <w:rFonts w:ascii="Times New Roman" w:hAnsi="Times New Roman"/>
          <w:sz w:val="28"/>
          <w:szCs w:val="28"/>
        </w:rPr>
        <w:t xml:space="preserve">Анализ сложившейся ситуации в водоснабжении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9445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94453C">
        <w:rPr>
          <w:rFonts w:ascii="Times New Roman" w:hAnsi="Times New Roman"/>
          <w:sz w:val="28"/>
          <w:szCs w:val="28"/>
        </w:rPr>
        <w:t xml:space="preserve"> показывает, что на сегодняшний день водозаборные водопроводные системы малых населенных пунктов находятся в состоянии, когда уровень их и</w:t>
      </w:r>
      <w:r w:rsidRPr="0094453C">
        <w:rPr>
          <w:rFonts w:ascii="Times New Roman" w:hAnsi="Times New Roman"/>
          <w:sz w:val="28"/>
          <w:szCs w:val="28"/>
        </w:rPr>
        <w:t>з</w:t>
      </w:r>
      <w:r w:rsidRPr="0094453C">
        <w:rPr>
          <w:rFonts w:ascii="Times New Roman" w:hAnsi="Times New Roman"/>
          <w:sz w:val="28"/>
          <w:szCs w:val="28"/>
        </w:rPr>
        <w:t>носа составляет более 80%.</w:t>
      </w:r>
    </w:p>
    <w:p w:rsidR="006941BA" w:rsidRDefault="006941BA" w:rsidP="00F15A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F15A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F15A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F15A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F15A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F15A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F15A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F15A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41BA" w:rsidRPr="0094453C" w:rsidRDefault="006941BA" w:rsidP="00F15A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F15A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4453C">
        <w:rPr>
          <w:rFonts w:ascii="Times New Roman" w:hAnsi="Times New Roman"/>
          <w:sz w:val="28"/>
          <w:szCs w:val="28"/>
        </w:rPr>
        <w:t>Сведения о существующих источниках водоснабжения</w:t>
      </w:r>
    </w:p>
    <w:p w:rsidR="006941BA" w:rsidRDefault="006941BA" w:rsidP="00C11C7C">
      <w:pPr>
        <w:spacing w:after="0" w:line="240" w:lineRule="auto"/>
        <w:ind w:firstLine="709"/>
        <w:jc w:val="right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pPr w:leftFromText="180" w:rightFromText="180" w:vertAnchor="text" w:horzAnchor="margin" w:tblpY="395"/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89"/>
        <w:gridCol w:w="1571"/>
        <w:gridCol w:w="1489"/>
        <w:gridCol w:w="1490"/>
        <w:gridCol w:w="2075"/>
        <w:gridCol w:w="1648"/>
      </w:tblGrid>
      <w:tr w:rsidR="006941BA" w:rsidRPr="00F15AD9" w:rsidTr="001120D9">
        <w:trPr>
          <w:trHeight w:val="2503"/>
        </w:trPr>
        <w:tc>
          <w:tcPr>
            <w:tcW w:w="1827" w:type="dxa"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Сущес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т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вующие мощности тыс. м</w:t>
            </w:r>
            <w:r w:rsidRPr="001120D9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/сут (2015г)</w:t>
            </w:r>
          </w:p>
        </w:tc>
        <w:tc>
          <w:tcPr>
            <w:tcW w:w="1440" w:type="dxa"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Объем ра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з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веданных запасов питьевой воды тыс. м</w:t>
            </w:r>
            <w:r w:rsidRPr="001120D9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/сут</w:t>
            </w:r>
          </w:p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Баланс пр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извод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и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тельности и потребл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ния в зоне действия источника</w:t>
            </w:r>
          </w:p>
        </w:tc>
        <w:tc>
          <w:tcPr>
            <w:tcW w:w="2007" w:type="dxa"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Анализ состояния и функционир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вания сущ. и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с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точника вод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снабжения (износ основных фондов систем вод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снабжения), %</w:t>
            </w:r>
          </w:p>
        </w:tc>
        <w:tc>
          <w:tcPr>
            <w:tcW w:w="1594" w:type="dxa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Качество в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ды источника водоснабж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ния согласно СанПиН</w:t>
            </w:r>
          </w:p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2.1.4.1074-01</w:t>
            </w:r>
          </w:p>
        </w:tc>
      </w:tr>
      <w:tr w:rsidR="006941BA" w:rsidRPr="00F15AD9" w:rsidTr="001120D9">
        <w:trPr>
          <w:trHeight w:val="535"/>
        </w:trPr>
        <w:tc>
          <w:tcPr>
            <w:tcW w:w="1827" w:type="dxa"/>
            <w:vAlign w:val="center"/>
          </w:tcPr>
          <w:p w:rsidR="006941BA" w:rsidRPr="00F15A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AD9">
              <w:rPr>
                <w:rFonts w:ascii="Times New Roman" w:hAnsi="Times New Roman"/>
                <w:sz w:val="24"/>
                <w:szCs w:val="24"/>
              </w:rPr>
              <w:t>Ейский групп</w:t>
            </w:r>
            <w:r w:rsidRPr="00F15AD9">
              <w:rPr>
                <w:rFonts w:ascii="Times New Roman" w:hAnsi="Times New Roman"/>
                <w:sz w:val="24"/>
                <w:szCs w:val="24"/>
              </w:rPr>
              <w:t>о</w:t>
            </w:r>
            <w:r w:rsidRPr="00F15AD9">
              <w:rPr>
                <w:rFonts w:ascii="Times New Roman" w:hAnsi="Times New Roman"/>
                <w:sz w:val="24"/>
                <w:szCs w:val="24"/>
              </w:rPr>
              <w:t>вой водопровод</w:t>
            </w:r>
          </w:p>
        </w:tc>
        <w:tc>
          <w:tcPr>
            <w:tcW w:w="1520" w:type="dxa"/>
            <w:vAlign w:val="center"/>
          </w:tcPr>
          <w:p w:rsidR="006941BA" w:rsidRPr="00F15A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AD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40" w:type="dxa"/>
            <w:vAlign w:val="center"/>
          </w:tcPr>
          <w:p w:rsidR="006941BA" w:rsidRPr="00F15A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6941BA" w:rsidRPr="00F15A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6941BA" w:rsidRPr="00F15A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AD9">
              <w:rPr>
                <w:rFonts w:ascii="Times New Roman" w:hAnsi="Times New Roman"/>
                <w:sz w:val="24"/>
                <w:szCs w:val="24"/>
              </w:rPr>
              <w:t>Магистральные сети водоснабж</w:t>
            </w:r>
            <w:r w:rsidRPr="00F15AD9">
              <w:rPr>
                <w:rFonts w:ascii="Times New Roman" w:hAnsi="Times New Roman"/>
                <w:sz w:val="24"/>
                <w:szCs w:val="24"/>
              </w:rPr>
              <w:t>е</w:t>
            </w:r>
            <w:r w:rsidRPr="00F15AD9">
              <w:rPr>
                <w:rFonts w:ascii="Times New Roman" w:hAnsi="Times New Roman"/>
                <w:sz w:val="24"/>
                <w:szCs w:val="24"/>
              </w:rPr>
              <w:t>ния находятся в неудовлетвор</w:t>
            </w:r>
            <w:r w:rsidRPr="00F15AD9">
              <w:rPr>
                <w:rFonts w:ascii="Times New Roman" w:hAnsi="Times New Roman"/>
                <w:sz w:val="24"/>
                <w:szCs w:val="24"/>
              </w:rPr>
              <w:t>и</w:t>
            </w:r>
            <w:r w:rsidRPr="00F15AD9">
              <w:rPr>
                <w:rFonts w:ascii="Times New Roman" w:hAnsi="Times New Roman"/>
                <w:sz w:val="24"/>
                <w:szCs w:val="24"/>
              </w:rPr>
              <w:t>тельном состо</w:t>
            </w:r>
            <w:r w:rsidRPr="00F15AD9">
              <w:rPr>
                <w:rFonts w:ascii="Times New Roman" w:hAnsi="Times New Roman"/>
                <w:sz w:val="24"/>
                <w:szCs w:val="24"/>
              </w:rPr>
              <w:t>я</w:t>
            </w:r>
            <w:r w:rsidRPr="00F15AD9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1594" w:type="dxa"/>
          </w:tcPr>
          <w:p w:rsidR="006941BA" w:rsidRPr="00F15A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Соотв.</w:t>
            </w:r>
          </w:p>
        </w:tc>
      </w:tr>
      <w:tr w:rsidR="006941BA" w:rsidRPr="00F15AD9" w:rsidTr="001120D9">
        <w:trPr>
          <w:trHeight w:val="960"/>
        </w:trPr>
        <w:tc>
          <w:tcPr>
            <w:tcW w:w="1827" w:type="dxa"/>
            <w:vAlign w:val="center"/>
          </w:tcPr>
          <w:p w:rsidR="006941BA" w:rsidRPr="00F15A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AD9">
              <w:rPr>
                <w:rFonts w:ascii="Times New Roman" w:hAnsi="Times New Roman"/>
                <w:sz w:val="24"/>
                <w:szCs w:val="24"/>
              </w:rPr>
              <w:t>Ленинградский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AD9">
              <w:rPr>
                <w:rFonts w:ascii="Times New Roman" w:hAnsi="Times New Roman"/>
                <w:sz w:val="24"/>
                <w:szCs w:val="24"/>
              </w:rPr>
              <w:t>водозабор</w:t>
            </w:r>
          </w:p>
        </w:tc>
        <w:tc>
          <w:tcPr>
            <w:tcW w:w="1520" w:type="dxa"/>
            <w:vAlign w:val="center"/>
          </w:tcPr>
          <w:p w:rsidR="006941BA" w:rsidRPr="00F15A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AD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40" w:type="dxa"/>
            <w:vAlign w:val="center"/>
          </w:tcPr>
          <w:p w:rsidR="006941BA" w:rsidRPr="00F15A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6941BA" w:rsidRPr="00F15A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6941BA" w:rsidRPr="00F15A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AD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594" w:type="dxa"/>
            <w:vAlign w:val="center"/>
          </w:tcPr>
          <w:p w:rsidR="006941BA" w:rsidRPr="00F15A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AD9">
              <w:rPr>
                <w:rFonts w:ascii="Times New Roman" w:hAnsi="Times New Roman"/>
                <w:sz w:val="24"/>
                <w:szCs w:val="24"/>
              </w:rPr>
              <w:t>Соотв.</w:t>
            </w:r>
          </w:p>
        </w:tc>
      </w:tr>
    </w:tbl>
    <w:p w:rsidR="006941BA" w:rsidRDefault="006941BA" w:rsidP="00F15AD9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6941BA" w:rsidRDefault="006941BA" w:rsidP="003A39E1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941BA" w:rsidRPr="00275D1E" w:rsidRDefault="006941BA" w:rsidP="003A39E1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Б) Существующие сооружения очистки и подготовки воды, оценка с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ответствия применяемой технологической схемы водоподготовки требован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ям обеспечения нормативов качества воды.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Щербиновский район расположен в степной зоне Краснодарского края, в бассейне рек Ея и Ясени и включае</w:t>
      </w:r>
      <w:r>
        <w:rPr>
          <w:rFonts w:ascii="Times New Roman" w:hAnsi="Times New Roman"/>
          <w:sz w:val="28"/>
          <w:szCs w:val="28"/>
          <w:lang w:eastAsia="ru-RU"/>
        </w:rPr>
        <w:t>т в себя 8 муниципальных образо</w:t>
      </w:r>
      <w:r w:rsidRPr="00776EAE">
        <w:rPr>
          <w:rFonts w:ascii="Times New Roman" w:hAnsi="Times New Roman"/>
          <w:sz w:val="28"/>
          <w:szCs w:val="28"/>
          <w:lang w:eastAsia="ru-RU"/>
        </w:rPr>
        <w:t>ваний.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Необходимые гидрометеорологические расчеты сделаны согласно дейс</w:t>
      </w:r>
      <w:r w:rsidRPr="00776EAE">
        <w:rPr>
          <w:rFonts w:ascii="Times New Roman" w:hAnsi="Times New Roman"/>
          <w:sz w:val="28"/>
          <w:szCs w:val="28"/>
          <w:lang w:eastAsia="ru-RU"/>
        </w:rPr>
        <w:t>т</w:t>
      </w:r>
      <w:r w:rsidRPr="00776EAE">
        <w:rPr>
          <w:rFonts w:ascii="Times New Roman" w:hAnsi="Times New Roman"/>
          <w:sz w:val="28"/>
          <w:szCs w:val="28"/>
          <w:lang w:eastAsia="ru-RU"/>
        </w:rPr>
        <w:t>вующим нормативным документам Росгидромета и в соответствии с рекоменд</w:t>
      </w:r>
      <w:r w:rsidRPr="00776EAE">
        <w:rPr>
          <w:rFonts w:ascii="Times New Roman" w:hAnsi="Times New Roman"/>
          <w:sz w:val="28"/>
          <w:szCs w:val="28"/>
          <w:lang w:eastAsia="ru-RU"/>
        </w:rPr>
        <w:t>а</w:t>
      </w:r>
      <w:r w:rsidRPr="00776EAE">
        <w:rPr>
          <w:rFonts w:ascii="Times New Roman" w:hAnsi="Times New Roman"/>
          <w:sz w:val="28"/>
          <w:szCs w:val="28"/>
          <w:lang w:eastAsia="ru-RU"/>
        </w:rPr>
        <w:t>циями СП 33-101-2003.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Район изысканий расположен на</w:t>
      </w:r>
      <w:r>
        <w:rPr>
          <w:rFonts w:ascii="Times New Roman" w:hAnsi="Times New Roman"/>
          <w:sz w:val="28"/>
          <w:szCs w:val="28"/>
          <w:lang w:eastAsia="ru-RU"/>
        </w:rPr>
        <w:t xml:space="preserve"> Азово-Кубанской равнине, в цен</w:t>
      </w:r>
      <w:r w:rsidRPr="00776EAE">
        <w:rPr>
          <w:rFonts w:ascii="Times New Roman" w:hAnsi="Times New Roman"/>
          <w:sz w:val="28"/>
          <w:szCs w:val="28"/>
          <w:lang w:eastAsia="ru-RU"/>
        </w:rPr>
        <w:t>тральной части Краснодарского края. По климатическому районированию для строител</w:t>
      </w:r>
      <w:r w:rsidRPr="00776EAE">
        <w:rPr>
          <w:rFonts w:ascii="Times New Roman" w:hAnsi="Times New Roman"/>
          <w:sz w:val="28"/>
          <w:szCs w:val="28"/>
          <w:lang w:eastAsia="ru-RU"/>
        </w:rPr>
        <w:t>ь</w:t>
      </w:r>
      <w:r w:rsidRPr="00776EAE">
        <w:rPr>
          <w:rFonts w:ascii="Times New Roman" w:hAnsi="Times New Roman"/>
          <w:sz w:val="28"/>
          <w:szCs w:val="28"/>
          <w:lang w:eastAsia="ru-RU"/>
        </w:rPr>
        <w:t>ства относится к району III Б.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С юга и юго-востока территория края окаймлена Кавказскими горами, на западе его границей служат Керченски</w:t>
      </w:r>
      <w:r>
        <w:rPr>
          <w:rFonts w:ascii="Times New Roman" w:hAnsi="Times New Roman"/>
          <w:sz w:val="28"/>
          <w:szCs w:val="28"/>
          <w:lang w:eastAsia="ru-RU"/>
        </w:rPr>
        <w:t>й пролив и Азовское море, на во</w:t>
      </w:r>
      <w:r w:rsidRPr="00776EAE">
        <w:rPr>
          <w:rFonts w:ascii="Times New Roman" w:hAnsi="Times New Roman"/>
          <w:sz w:val="28"/>
          <w:szCs w:val="28"/>
          <w:lang w:eastAsia="ru-RU"/>
        </w:rPr>
        <w:t>стоке -Ставропольское плато.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Основными климатообразующими факторами степной зоны являются ш</w:t>
      </w:r>
      <w:r w:rsidRPr="00776EAE">
        <w:rPr>
          <w:rFonts w:ascii="Times New Roman" w:hAnsi="Times New Roman"/>
          <w:sz w:val="28"/>
          <w:szCs w:val="28"/>
          <w:lang w:eastAsia="ru-RU"/>
        </w:rPr>
        <w:t>и</w:t>
      </w:r>
      <w:r w:rsidRPr="00776EAE">
        <w:rPr>
          <w:rFonts w:ascii="Times New Roman" w:hAnsi="Times New Roman"/>
          <w:sz w:val="28"/>
          <w:szCs w:val="28"/>
          <w:lang w:eastAsia="ru-RU"/>
        </w:rPr>
        <w:t xml:space="preserve">рота местности, циркуляция атмосферы и подстилающая поверхность. 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Влияние Кавказского хребта наиболее ярко сказывается на циклонической деятельности, а так же на перемещении и эволюции холодных фронтов и во</w:t>
      </w:r>
      <w:r w:rsidRPr="00776EAE">
        <w:rPr>
          <w:rFonts w:ascii="Times New Roman" w:hAnsi="Times New Roman"/>
          <w:sz w:val="28"/>
          <w:szCs w:val="28"/>
          <w:lang w:eastAsia="ru-RU"/>
        </w:rPr>
        <w:t>з</w:t>
      </w:r>
      <w:r w:rsidRPr="00776EAE">
        <w:rPr>
          <w:rFonts w:ascii="Times New Roman" w:hAnsi="Times New Roman"/>
          <w:sz w:val="28"/>
          <w:szCs w:val="28"/>
          <w:lang w:eastAsia="ru-RU"/>
        </w:rPr>
        <w:t>душных масс.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Большое влияние на циркуляцию атмосферы и климат края, особенно в х</w:t>
      </w:r>
      <w:r w:rsidRPr="00776EAE">
        <w:rPr>
          <w:rFonts w:ascii="Times New Roman" w:hAnsi="Times New Roman"/>
          <w:sz w:val="28"/>
          <w:szCs w:val="28"/>
          <w:lang w:eastAsia="ru-RU"/>
        </w:rPr>
        <w:t>о</w:t>
      </w:r>
      <w:r w:rsidRPr="00776EAE">
        <w:rPr>
          <w:rFonts w:ascii="Times New Roman" w:hAnsi="Times New Roman"/>
          <w:sz w:val="28"/>
          <w:szCs w:val="28"/>
          <w:lang w:eastAsia="ru-RU"/>
        </w:rPr>
        <w:t>лодное время года, оказывает глубокое и теплое Черное море.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Влияние мелководного Азовского моря выражено в значительно меньшей степени. Весной оно играет роль холодильника, задерживается нарастание те</w:t>
      </w:r>
      <w:r w:rsidRPr="00776EAE">
        <w:rPr>
          <w:rFonts w:ascii="Times New Roman" w:hAnsi="Times New Roman"/>
          <w:sz w:val="28"/>
          <w:szCs w:val="28"/>
          <w:lang w:eastAsia="ru-RU"/>
        </w:rPr>
        <w:t>м</w:t>
      </w:r>
      <w:r w:rsidRPr="00776EAE">
        <w:rPr>
          <w:rFonts w:ascii="Times New Roman" w:hAnsi="Times New Roman"/>
          <w:sz w:val="28"/>
          <w:szCs w:val="28"/>
          <w:lang w:eastAsia="ru-RU"/>
        </w:rPr>
        <w:t>пературы воздуха на побережье, а осенью наоборот, смягчает похолодания, о</w:t>
      </w:r>
      <w:r w:rsidRPr="00776EAE">
        <w:rPr>
          <w:rFonts w:ascii="Times New Roman" w:hAnsi="Times New Roman"/>
          <w:sz w:val="28"/>
          <w:szCs w:val="28"/>
          <w:lang w:eastAsia="ru-RU"/>
        </w:rPr>
        <w:t>с</w:t>
      </w:r>
      <w:r w:rsidRPr="00776EAE">
        <w:rPr>
          <w:rFonts w:ascii="Times New Roman" w:hAnsi="Times New Roman"/>
          <w:sz w:val="28"/>
          <w:szCs w:val="28"/>
          <w:lang w:eastAsia="ru-RU"/>
        </w:rPr>
        <w:t>лабляет заморозки в прибрежных районах.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Важным фактором, влияющим на климат района, является циркуляция а</w:t>
      </w:r>
      <w:r w:rsidRPr="00776EAE">
        <w:rPr>
          <w:rFonts w:ascii="Times New Roman" w:hAnsi="Times New Roman"/>
          <w:sz w:val="28"/>
          <w:szCs w:val="28"/>
          <w:lang w:eastAsia="ru-RU"/>
        </w:rPr>
        <w:t>т</w:t>
      </w:r>
      <w:r w:rsidRPr="00776EAE">
        <w:rPr>
          <w:rFonts w:ascii="Times New Roman" w:hAnsi="Times New Roman"/>
          <w:sz w:val="28"/>
          <w:szCs w:val="28"/>
          <w:lang w:eastAsia="ru-RU"/>
        </w:rPr>
        <w:t>мосферы. Здесь преобладают массы континентального воздуха умеренных ш</w:t>
      </w:r>
      <w:r w:rsidRPr="00776EAE">
        <w:rPr>
          <w:rFonts w:ascii="Times New Roman" w:hAnsi="Times New Roman"/>
          <w:sz w:val="28"/>
          <w:szCs w:val="28"/>
          <w:lang w:eastAsia="ru-RU"/>
        </w:rPr>
        <w:t>и</w:t>
      </w:r>
      <w:r w:rsidRPr="00776EAE">
        <w:rPr>
          <w:rFonts w:ascii="Times New Roman" w:hAnsi="Times New Roman"/>
          <w:sz w:val="28"/>
          <w:szCs w:val="28"/>
          <w:lang w:eastAsia="ru-RU"/>
        </w:rPr>
        <w:t>рот. Приходящие извне воздушные массы атлантического, арктического и троп</w:t>
      </w:r>
      <w:r w:rsidRPr="00776EAE">
        <w:rPr>
          <w:rFonts w:ascii="Times New Roman" w:hAnsi="Times New Roman"/>
          <w:sz w:val="28"/>
          <w:szCs w:val="28"/>
          <w:lang w:eastAsia="ru-RU"/>
        </w:rPr>
        <w:t>и</w:t>
      </w:r>
      <w:r w:rsidRPr="00776EAE">
        <w:rPr>
          <w:rFonts w:ascii="Times New Roman" w:hAnsi="Times New Roman"/>
          <w:sz w:val="28"/>
          <w:szCs w:val="28"/>
          <w:lang w:eastAsia="ru-RU"/>
        </w:rPr>
        <w:t>ческого происхождения, бывают обычно в значительной степени трансформир</w:t>
      </w:r>
      <w:r w:rsidRPr="00776EAE">
        <w:rPr>
          <w:rFonts w:ascii="Times New Roman" w:hAnsi="Times New Roman"/>
          <w:sz w:val="28"/>
          <w:szCs w:val="28"/>
          <w:lang w:eastAsia="ru-RU"/>
        </w:rPr>
        <w:t>о</w:t>
      </w:r>
      <w:r w:rsidRPr="00776EAE">
        <w:rPr>
          <w:rFonts w:ascii="Times New Roman" w:hAnsi="Times New Roman"/>
          <w:sz w:val="28"/>
          <w:szCs w:val="28"/>
          <w:lang w:eastAsia="ru-RU"/>
        </w:rPr>
        <w:t>ванными и вскоре оконча</w:t>
      </w:r>
      <w:r>
        <w:rPr>
          <w:rFonts w:ascii="Times New Roman" w:hAnsi="Times New Roman"/>
          <w:sz w:val="28"/>
          <w:szCs w:val="28"/>
          <w:lang w:eastAsia="ru-RU"/>
        </w:rPr>
        <w:t>тельно перерождаются в континен</w:t>
      </w:r>
      <w:r w:rsidRPr="00776EAE">
        <w:rPr>
          <w:rFonts w:ascii="Times New Roman" w:hAnsi="Times New Roman"/>
          <w:sz w:val="28"/>
          <w:szCs w:val="28"/>
          <w:lang w:eastAsia="ru-RU"/>
        </w:rPr>
        <w:t>тальный воздух ум</w:t>
      </w:r>
      <w:r w:rsidRPr="00776EAE">
        <w:rPr>
          <w:rFonts w:ascii="Times New Roman" w:hAnsi="Times New Roman"/>
          <w:sz w:val="28"/>
          <w:szCs w:val="28"/>
          <w:lang w:eastAsia="ru-RU"/>
        </w:rPr>
        <w:t>е</w:t>
      </w:r>
      <w:r w:rsidRPr="00776EAE">
        <w:rPr>
          <w:rFonts w:ascii="Times New Roman" w:hAnsi="Times New Roman"/>
          <w:sz w:val="28"/>
          <w:szCs w:val="28"/>
          <w:lang w:eastAsia="ru-RU"/>
        </w:rPr>
        <w:t>ренных широт, что и обуславливает умеренно-континентальный климат района.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Открытость района для вторжения холодных и тёплых воздушных масс, а также расположение его на границе между теплыми южными морями и холо</w:t>
      </w:r>
      <w:r w:rsidRPr="00776EAE">
        <w:rPr>
          <w:rFonts w:ascii="Times New Roman" w:hAnsi="Times New Roman"/>
          <w:sz w:val="28"/>
          <w:szCs w:val="28"/>
          <w:lang w:eastAsia="ru-RU"/>
        </w:rPr>
        <w:t>д</w:t>
      </w:r>
      <w:r w:rsidRPr="00776EAE">
        <w:rPr>
          <w:rFonts w:ascii="Times New Roman" w:hAnsi="Times New Roman"/>
          <w:sz w:val="28"/>
          <w:szCs w:val="28"/>
          <w:lang w:eastAsia="ru-RU"/>
        </w:rPr>
        <w:t xml:space="preserve">ным континентом, способствуют установлению зимы мягкой, неустойчивой, с длительными оттепелями </w:t>
      </w:r>
      <w:r>
        <w:rPr>
          <w:rFonts w:ascii="Times New Roman" w:hAnsi="Times New Roman"/>
          <w:sz w:val="28"/>
          <w:szCs w:val="28"/>
          <w:lang w:eastAsia="ru-RU"/>
        </w:rPr>
        <w:t>и значительными понижениями тем</w:t>
      </w:r>
      <w:r w:rsidRPr="00776EAE">
        <w:rPr>
          <w:rFonts w:ascii="Times New Roman" w:hAnsi="Times New Roman"/>
          <w:sz w:val="28"/>
          <w:szCs w:val="28"/>
          <w:lang w:eastAsia="ru-RU"/>
        </w:rPr>
        <w:t>ператур воздуха.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Меридиональный обмен и циклоническая деятельность воздушных масс весной приводит к раннему её наступлению, повышенной влажности, с возвр</w:t>
      </w:r>
      <w:r w:rsidRPr="00776EAE">
        <w:rPr>
          <w:rFonts w:ascii="Times New Roman" w:hAnsi="Times New Roman"/>
          <w:sz w:val="28"/>
          <w:szCs w:val="28"/>
          <w:lang w:eastAsia="ru-RU"/>
        </w:rPr>
        <w:t>а</w:t>
      </w:r>
      <w:r w:rsidRPr="00776EAE">
        <w:rPr>
          <w:rFonts w:ascii="Times New Roman" w:hAnsi="Times New Roman"/>
          <w:sz w:val="28"/>
          <w:szCs w:val="28"/>
          <w:lang w:eastAsia="ru-RU"/>
        </w:rPr>
        <w:t>тами холодов, а в начале лета обуславливают заметное увеличение числа гроз и ливневых дождей. Сухую и жаркую погоду летом и устойчивую теплую - осенью обеспечивает ослабление межширотного обмена в июле-августе и вторжение континентального т</w:t>
      </w:r>
      <w:r>
        <w:rPr>
          <w:rFonts w:ascii="Times New Roman" w:hAnsi="Times New Roman"/>
          <w:sz w:val="28"/>
          <w:szCs w:val="28"/>
          <w:lang w:eastAsia="ru-RU"/>
        </w:rPr>
        <w:t>ропического воздуха степей и пу</w:t>
      </w:r>
      <w:r w:rsidRPr="00776EAE">
        <w:rPr>
          <w:rFonts w:ascii="Times New Roman" w:hAnsi="Times New Roman"/>
          <w:sz w:val="28"/>
          <w:szCs w:val="28"/>
          <w:lang w:eastAsia="ru-RU"/>
        </w:rPr>
        <w:t>стынь. Такую погоду иногда нарушают</w:t>
      </w:r>
      <w:r>
        <w:rPr>
          <w:rFonts w:ascii="Times New Roman" w:hAnsi="Times New Roman"/>
          <w:sz w:val="28"/>
          <w:szCs w:val="28"/>
          <w:lang w:eastAsia="ru-RU"/>
        </w:rPr>
        <w:t xml:space="preserve"> прорывы западных и южных цикло</w:t>
      </w:r>
      <w:r w:rsidRPr="00776EAE">
        <w:rPr>
          <w:rFonts w:ascii="Times New Roman" w:hAnsi="Times New Roman"/>
          <w:sz w:val="28"/>
          <w:szCs w:val="28"/>
          <w:lang w:eastAsia="ru-RU"/>
        </w:rPr>
        <w:t>нов сильными ливневыми осадк</w:t>
      </w:r>
      <w:r w:rsidRPr="00776EAE">
        <w:rPr>
          <w:rFonts w:ascii="Times New Roman" w:hAnsi="Times New Roman"/>
          <w:sz w:val="28"/>
          <w:szCs w:val="28"/>
          <w:lang w:eastAsia="ru-RU"/>
        </w:rPr>
        <w:t>а</w:t>
      </w:r>
      <w:r w:rsidRPr="00776EAE">
        <w:rPr>
          <w:rFonts w:ascii="Times New Roman" w:hAnsi="Times New Roman"/>
          <w:sz w:val="28"/>
          <w:szCs w:val="28"/>
          <w:lang w:eastAsia="ru-RU"/>
        </w:rPr>
        <w:t>ми. Установлению мягкой, неустойчивой, с длительными оттепелями и знач</w:t>
      </w:r>
      <w:r w:rsidRPr="00776EAE">
        <w:rPr>
          <w:rFonts w:ascii="Times New Roman" w:hAnsi="Times New Roman"/>
          <w:sz w:val="28"/>
          <w:szCs w:val="28"/>
          <w:lang w:eastAsia="ru-RU"/>
        </w:rPr>
        <w:t>и</w:t>
      </w:r>
      <w:r w:rsidRPr="00776EAE">
        <w:rPr>
          <w:rFonts w:ascii="Times New Roman" w:hAnsi="Times New Roman"/>
          <w:sz w:val="28"/>
          <w:szCs w:val="28"/>
          <w:lang w:eastAsia="ru-RU"/>
        </w:rPr>
        <w:t>тельными кратковременными понижениями температур воздуха зимы способс</w:t>
      </w:r>
      <w:r w:rsidRPr="00776EAE">
        <w:rPr>
          <w:rFonts w:ascii="Times New Roman" w:hAnsi="Times New Roman"/>
          <w:sz w:val="28"/>
          <w:szCs w:val="28"/>
          <w:lang w:eastAsia="ru-RU"/>
        </w:rPr>
        <w:t>т</w:t>
      </w:r>
      <w:r w:rsidRPr="00776EAE">
        <w:rPr>
          <w:rFonts w:ascii="Times New Roman" w:hAnsi="Times New Roman"/>
          <w:sz w:val="28"/>
          <w:szCs w:val="28"/>
          <w:lang w:eastAsia="ru-RU"/>
        </w:rPr>
        <w:t>вует открытость района для вторжения холодных и теплых воздушных масс.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Географически исследуемый район располагается в области достаточно и</w:t>
      </w:r>
      <w:r w:rsidRPr="00776EAE">
        <w:rPr>
          <w:rFonts w:ascii="Times New Roman" w:hAnsi="Times New Roman"/>
          <w:sz w:val="28"/>
          <w:szCs w:val="28"/>
          <w:lang w:eastAsia="ru-RU"/>
        </w:rPr>
        <w:t>н</w:t>
      </w:r>
      <w:r w:rsidRPr="00776EAE">
        <w:rPr>
          <w:rFonts w:ascii="Times New Roman" w:hAnsi="Times New Roman"/>
          <w:sz w:val="28"/>
          <w:szCs w:val="28"/>
          <w:lang w:eastAsia="ru-RU"/>
        </w:rPr>
        <w:t>тенсивного притока солнечной радиации, которая в значительной степени зав</w:t>
      </w:r>
      <w:r w:rsidRPr="00776EAE">
        <w:rPr>
          <w:rFonts w:ascii="Times New Roman" w:hAnsi="Times New Roman"/>
          <w:sz w:val="28"/>
          <w:szCs w:val="28"/>
          <w:lang w:eastAsia="ru-RU"/>
        </w:rPr>
        <w:t>и</w:t>
      </w:r>
      <w:r w:rsidRPr="00776EAE">
        <w:rPr>
          <w:rFonts w:ascii="Times New Roman" w:hAnsi="Times New Roman"/>
          <w:sz w:val="28"/>
          <w:szCs w:val="28"/>
          <w:lang w:eastAsia="ru-RU"/>
        </w:rPr>
        <w:t>сит от широты местности, циркуляц</w:t>
      </w:r>
      <w:r>
        <w:rPr>
          <w:rFonts w:ascii="Times New Roman" w:hAnsi="Times New Roman"/>
          <w:sz w:val="28"/>
          <w:szCs w:val="28"/>
          <w:lang w:eastAsia="ru-RU"/>
        </w:rPr>
        <w:t>ии атмосферы и особенностей под</w:t>
      </w:r>
      <w:r w:rsidRPr="00776EAE">
        <w:rPr>
          <w:rFonts w:ascii="Times New Roman" w:hAnsi="Times New Roman"/>
          <w:sz w:val="28"/>
          <w:szCs w:val="28"/>
          <w:lang w:eastAsia="ru-RU"/>
        </w:rPr>
        <w:t>стилающей поверхности.</w:t>
      </w:r>
    </w:p>
    <w:p w:rsidR="006941BA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 xml:space="preserve">В холодную часть года погодные </w:t>
      </w:r>
      <w:r>
        <w:rPr>
          <w:rFonts w:ascii="Times New Roman" w:hAnsi="Times New Roman"/>
          <w:sz w:val="28"/>
          <w:szCs w:val="28"/>
          <w:lang w:eastAsia="ru-RU"/>
        </w:rPr>
        <w:t>условия южной зоны умеренных ши</w:t>
      </w:r>
      <w:r w:rsidRPr="00776EAE">
        <w:rPr>
          <w:rFonts w:ascii="Times New Roman" w:hAnsi="Times New Roman"/>
          <w:sz w:val="28"/>
          <w:szCs w:val="28"/>
          <w:lang w:eastAsia="ru-RU"/>
        </w:rPr>
        <w:t>рот, куда входит рассматриваемая терри</w:t>
      </w:r>
      <w:r>
        <w:rPr>
          <w:rFonts w:ascii="Times New Roman" w:hAnsi="Times New Roman"/>
          <w:sz w:val="28"/>
          <w:szCs w:val="28"/>
          <w:lang w:eastAsia="ru-RU"/>
        </w:rPr>
        <w:t>тория, определяются влиянием от</w:t>
      </w:r>
      <w:r w:rsidRPr="00776EAE">
        <w:rPr>
          <w:rFonts w:ascii="Times New Roman" w:hAnsi="Times New Roman"/>
          <w:sz w:val="28"/>
          <w:szCs w:val="28"/>
          <w:lang w:eastAsia="ru-RU"/>
        </w:rPr>
        <w:t>рога азиа</w:t>
      </w:r>
      <w:r w:rsidRPr="00776EAE">
        <w:rPr>
          <w:rFonts w:ascii="Times New Roman" w:hAnsi="Times New Roman"/>
          <w:sz w:val="28"/>
          <w:szCs w:val="28"/>
          <w:lang w:eastAsia="ru-RU"/>
        </w:rPr>
        <w:t>т</w:t>
      </w:r>
      <w:r w:rsidRPr="00776EAE">
        <w:rPr>
          <w:rFonts w:ascii="Times New Roman" w:hAnsi="Times New Roman"/>
          <w:sz w:val="28"/>
          <w:szCs w:val="28"/>
          <w:lang w:eastAsia="ru-RU"/>
        </w:rPr>
        <w:t>ского барического максимума. По его юго-западной периферии происходит в</w:t>
      </w:r>
      <w:r w:rsidRPr="00776EAE">
        <w:rPr>
          <w:rFonts w:ascii="Times New Roman" w:hAnsi="Times New Roman"/>
          <w:sz w:val="28"/>
          <w:szCs w:val="28"/>
          <w:lang w:eastAsia="ru-RU"/>
        </w:rPr>
        <w:t>ы</w:t>
      </w:r>
      <w:r w:rsidRPr="00776EAE">
        <w:rPr>
          <w:rFonts w:ascii="Times New Roman" w:hAnsi="Times New Roman"/>
          <w:sz w:val="28"/>
          <w:szCs w:val="28"/>
          <w:lang w:eastAsia="ru-RU"/>
        </w:rPr>
        <w:t>нос с востока и юго-востока зимой малоувлажненного и очень холодного, а ве</w:t>
      </w:r>
      <w:r w:rsidRPr="00776EAE">
        <w:rPr>
          <w:rFonts w:ascii="Times New Roman" w:hAnsi="Times New Roman"/>
          <w:sz w:val="28"/>
          <w:szCs w:val="28"/>
          <w:lang w:eastAsia="ru-RU"/>
        </w:rPr>
        <w:t>с</w:t>
      </w:r>
      <w:r w:rsidRPr="00776EAE">
        <w:rPr>
          <w:rFonts w:ascii="Times New Roman" w:hAnsi="Times New Roman"/>
          <w:sz w:val="28"/>
          <w:szCs w:val="28"/>
          <w:lang w:eastAsia="ru-RU"/>
        </w:rPr>
        <w:t>ной теплого и сухого воздуха.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Теплое полугодие характеризуется преимущественно западно-восточным переносом воздушных масс п</w:t>
      </w:r>
      <w:r>
        <w:rPr>
          <w:rFonts w:ascii="Times New Roman" w:hAnsi="Times New Roman"/>
          <w:sz w:val="28"/>
          <w:szCs w:val="28"/>
          <w:lang w:eastAsia="ru-RU"/>
        </w:rPr>
        <w:t>о периферии полосы высокого дав</w:t>
      </w:r>
      <w:r w:rsidRPr="00776EAE">
        <w:rPr>
          <w:rFonts w:ascii="Times New Roman" w:hAnsi="Times New Roman"/>
          <w:sz w:val="28"/>
          <w:szCs w:val="28"/>
          <w:lang w:eastAsia="ru-RU"/>
        </w:rPr>
        <w:t>ления, что об</w:t>
      </w:r>
      <w:r w:rsidRPr="00776EAE">
        <w:rPr>
          <w:rFonts w:ascii="Times New Roman" w:hAnsi="Times New Roman"/>
          <w:sz w:val="28"/>
          <w:szCs w:val="28"/>
          <w:lang w:eastAsia="ru-RU"/>
        </w:rPr>
        <w:t>у</w:t>
      </w:r>
      <w:r w:rsidRPr="00776EAE">
        <w:rPr>
          <w:rFonts w:ascii="Times New Roman" w:hAnsi="Times New Roman"/>
          <w:sz w:val="28"/>
          <w:szCs w:val="28"/>
          <w:lang w:eastAsia="ru-RU"/>
        </w:rPr>
        <w:t>словливает устойчиво жаркую погоду.</w:t>
      </w:r>
    </w:p>
    <w:p w:rsidR="006941BA" w:rsidRPr="00776EAE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Нередко такая циркуляция нарушается прорывами западных и южных ц</w:t>
      </w:r>
      <w:r w:rsidRPr="00776EAE">
        <w:rPr>
          <w:rFonts w:ascii="Times New Roman" w:hAnsi="Times New Roman"/>
          <w:sz w:val="28"/>
          <w:szCs w:val="28"/>
          <w:lang w:eastAsia="ru-RU"/>
        </w:rPr>
        <w:t>и</w:t>
      </w:r>
      <w:r w:rsidRPr="00776EAE">
        <w:rPr>
          <w:rFonts w:ascii="Times New Roman" w:hAnsi="Times New Roman"/>
          <w:sz w:val="28"/>
          <w:szCs w:val="28"/>
          <w:lang w:eastAsia="ru-RU"/>
        </w:rPr>
        <w:t>клонов, вызывающих зимой обильные осадки и резкие потепления, летом сил</w:t>
      </w:r>
      <w:r w:rsidRPr="00776EAE">
        <w:rPr>
          <w:rFonts w:ascii="Times New Roman" w:hAnsi="Times New Roman"/>
          <w:sz w:val="28"/>
          <w:szCs w:val="28"/>
          <w:lang w:eastAsia="ru-RU"/>
        </w:rPr>
        <w:t>ь</w:t>
      </w:r>
      <w:r w:rsidRPr="00776EAE">
        <w:rPr>
          <w:rFonts w:ascii="Times New Roman" w:hAnsi="Times New Roman"/>
          <w:sz w:val="28"/>
          <w:szCs w:val="28"/>
          <w:lang w:eastAsia="ru-RU"/>
        </w:rPr>
        <w:t>ные ливни с грозами.</w:t>
      </w:r>
    </w:p>
    <w:p w:rsidR="006941BA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EAE">
        <w:rPr>
          <w:rFonts w:ascii="Times New Roman" w:hAnsi="Times New Roman"/>
          <w:sz w:val="28"/>
          <w:szCs w:val="28"/>
          <w:lang w:eastAsia="ru-RU"/>
        </w:rPr>
        <w:t>Черное море лежит на пути средиземноморских циклонов, которые, вза</w:t>
      </w:r>
      <w:r w:rsidRPr="00776EAE">
        <w:rPr>
          <w:rFonts w:ascii="Times New Roman" w:hAnsi="Times New Roman"/>
          <w:sz w:val="28"/>
          <w:szCs w:val="28"/>
          <w:lang w:eastAsia="ru-RU"/>
        </w:rPr>
        <w:t>и</w:t>
      </w:r>
      <w:r w:rsidRPr="00776EAE">
        <w:rPr>
          <w:rFonts w:ascii="Times New Roman" w:hAnsi="Times New Roman"/>
          <w:sz w:val="28"/>
          <w:szCs w:val="28"/>
          <w:lang w:eastAsia="ru-RU"/>
        </w:rPr>
        <w:t>модействуя зимой с теплыми воздушными массами в районе Черного моря, сп</w:t>
      </w:r>
      <w:r w:rsidRPr="00776EAE">
        <w:rPr>
          <w:rFonts w:ascii="Times New Roman" w:hAnsi="Times New Roman"/>
          <w:sz w:val="28"/>
          <w:szCs w:val="28"/>
          <w:lang w:eastAsia="ru-RU"/>
        </w:rPr>
        <w:t>о</w:t>
      </w:r>
      <w:r w:rsidRPr="00776EAE">
        <w:rPr>
          <w:rFonts w:ascii="Times New Roman" w:hAnsi="Times New Roman"/>
          <w:sz w:val="28"/>
          <w:szCs w:val="28"/>
          <w:lang w:eastAsia="ru-RU"/>
        </w:rPr>
        <w:t>собствуют возникновению нов</w:t>
      </w:r>
      <w:r>
        <w:rPr>
          <w:rFonts w:ascii="Times New Roman" w:hAnsi="Times New Roman"/>
          <w:sz w:val="28"/>
          <w:szCs w:val="28"/>
          <w:lang w:eastAsia="ru-RU"/>
        </w:rPr>
        <w:t>ых циклонических возмущений при</w:t>
      </w:r>
      <w:r w:rsidRPr="00776EAE">
        <w:rPr>
          <w:rFonts w:ascii="Times New Roman" w:hAnsi="Times New Roman"/>
          <w:sz w:val="28"/>
          <w:szCs w:val="28"/>
          <w:lang w:eastAsia="ru-RU"/>
        </w:rPr>
        <w:t>носящих обильные осадки.</w:t>
      </w:r>
      <w:r w:rsidRPr="001C009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941BA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0097">
        <w:rPr>
          <w:rFonts w:ascii="Times New Roman" w:hAnsi="Times New Roman"/>
          <w:sz w:val="28"/>
          <w:szCs w:val="28"/>
          <w:lang w:eastAsia="ru-RU"/>
        </w:rPr>
        <w:t>Качество воды, подаваемой потребителям, соответствует требованиям СанПиН 2.1.4.1074-01 «Питьевая вода. Гигиенические требования к качеству в</w:t>
      </w:r>
      <w:r w:rsidRPr="001C0097">
        <w:rPr>
          <w:rFonts w:ascii="Times New Roman" w:hAnsi="Times New Roman"/>
          <w:sz w:val="28"/>
          <w:szCs w:val="28"/>
          <w:lang w:eastAsia="ru-RU"/>
        </w:rPr>
        <w:t>о</w:t>
      </w:r>
      <w:r w:rsidRPr="001C0097">
        <w:rPr>
          <w:rFonts w:ascii="Times New Roman" w:hAnsi="Times New Roman"/>
          <w:sz w:val="28"/>
          <w:szCs w:val="28"/>
          <w:lang w:eastAsia="ru-RU"/>
        </w:rPr>
        <w:t>ды централизованных систем питьевого водоснабжения. Контроль качества».</w:t>
      </w:r>
    </w:p>
    <w:p w:rsidR="006941BA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941BA" w:rsidRDefault="006941BA" w:rsidP="00C11C7C">
      <w:pPr>
        <w:shd w:val="clear" w:color="auto" w:fill="FFFFFF"/>
        <w:spacing w:after="0" w:line="240" w:lineRule="auto"/>
        <w:ind w:right="-108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6941BA" w:rsidRDefault="006941BA" w:rsidP="00C11C7C">
      <w:pPr>
        <w:shd w:val="clear" w:color="auto" w:fill="FFFFFF"/>
        <w:spacing w:after="0" w:line="240" w:lineRule="auto"/>
        <w:ind w:right="-108"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Look w:val="00A0"/>
      </w:tblPr>
      <w:tblGrid>
        <w:gridCol w:w="521"/>
        <w:gridCol w:w="2851"/>
        <w:gridCol w:w="1329"/>
        <w:gridCol w:w="1586"/>
        <w:gridCol w:w="1135"/>
        <w:gridCol w:w="1031"/>
        <w:gridCol w:w="1735"/>
      </w:tblGrid>
      <w:tr w:rsidR="006941BA" w:rsidRPr="001120D9" w:rsidTr="001120D9">
        <w:trPr>
          <w:trHeight w:val="657"/>
          <w:tblHeader/>
        </w:trPr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№ п/п</w:t>
            </w:r>
          </w:p>
          <w:p w:rsidR="006941BA" w:rsidRPr="001120D9" w:rsidRDefault="006941BA" w:rsidP="00F15AD9">
            <w:pPr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139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Наименование показателей</w:t>
            </w:r>
          </w:p>
          <w:p w:rsidR="006941BA" w:rsidRPr="001120D9" w:rsidRDefault="006941BA" w:rsidP="00F15AD9">
            <w:pPr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Ед. изм.</w:t>
            </w:r>
          </w:p>
          <w:p w:rsidR="006941BA" w:rsidRPr="001120D9" w:rsidRDefault="006941BA" w:rsidP="00F15AD9">
            <w:pPr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Норматив по ГОСТ 2761-84</w:t>
            </w:r>
          </w:p>
          <w:p w:rsidR="006941BA" w:rsidRPr="001120D9" w:rsidRDefault="006941BA" w:rsidP="00F15AD9">
            <w:pPr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Значения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СанПиН 2.1.4.1074-01</w:t>
            </w:r>
          </w:p>
          <w:p w:rsidR="006941BA" w:rsidRPr="001120D9" w:rsidRDefault="006941BA" w:rsidP="00F15AD9">
            <w:pPr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</w:tr>
      <w:tr w:rsidR="006941BA" w:rsidRPr="001120D9" w:rsidTr="001120D9">
        <w:trPr>
          <w:trHeight w:val="426"/>
          <w:tblHeader/>
        </w:trPr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Средние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Максим</w:t>
            </w:r>
          </w:p>
        </w:tc>
        <w:tc>
          <w:tcPr>
            <w:tcW w:w="8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Запах 20*/60*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балл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Взвешенные вещества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Не установлен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не определяется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3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Цветность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град.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13,1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20(35)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4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Мутность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1500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&lt; 0,5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1,5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2,5(3,5)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5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Водородный показатель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рН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6,5 – 8,5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7,6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7,7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6,0-9,0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6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Углекислота свободная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Не установлен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7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Аммиак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0,07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8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Нитриты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0,008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3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9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Нитраты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45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45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10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Хлориды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350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86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100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350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11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Сульфаты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500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55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65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500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12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Сухой остаток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1000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540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550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1000(1500)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13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Жесткость общая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мг-экв/дм3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7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14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Железо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&lt; 0,1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&lt; 0,1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0,3(1)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15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Окисляесть перманганатная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мгО/дм3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5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16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Растворенный кислород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Не установлен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7,4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7,4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17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БПК5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мгО/дм3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―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―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―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18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Алюминий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―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―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0,5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19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Фториды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―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―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1,2-1,5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20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Марганец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―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0,1(0,5)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21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СПАВ (анионные)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0,5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22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Фенолы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0,001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0,25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23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Нефтепродукты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0,1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24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Кадмий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0,001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0,001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25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Кремний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10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26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ОМЧ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КОЕ/мл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30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не более 50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27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ОКБ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КОЕ/100мл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Не более 1000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н/о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н/о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отсутст.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28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ТКБ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КОЕ/100мл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Не более 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н/о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н/о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отсутст.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29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Колифаги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БОЕ/100мл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Не более 10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н/о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н/о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отсутст.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30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Споры СРК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КОЕ/20мл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Не установлен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н/о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н/о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отсутст.</w:t>
            </w:r>
          </w:p>
        </w:tc>
      </w:tr>
      <w:tr w:rsidR="006941BA" w:rsidRPr="001120D9" w:rsidTr="001120D9">
        <w:trPr>
          <w:trHeight w:val="30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31 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Сероводород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мг/дм3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―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―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20D9">
              <w:rPr>
                <w:rFonts w:ascii="Times New Roman" w:hAnsi="Times New Roman"/>
              </w:rPr>
              <w:t>0,003</w:t>
            </w:r>
          </w:p>
        </w:tc>
      </w:tr>
    </w:tbl>
    <w:p w:rsidR="006941BA" w:rsidRPr="004C176C" w:rsidRDefault="006941BA" w:rsidP="00F15AD9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941BA" w:rsidRPr="00275D1E" w:rsidRDefault="006941BA" w:rsidP="003A39E1">
      <w:pPr>
        <w:spacing w:before="240" w:after="0"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В) Состояние и функционирование существующих насосных централ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зованных станций, оценка энергоэффективности подачи воды.</w:t>
      </w:r>
    </w:p>
    <w:p w:rsidR="006941BA" w:rsidRPr="004C176C" w:rsidRDefault="006941BA" w:rsidP="00F15A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176C"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>Николаевском</w:t>
      </w:r>
      <w:r w:rsidRPr="0001526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C176C">
        <w:rPr>
          <w:rFonts w:ascii="Times New Roman" w:hAnsi="Times New Roman"/>
          <w:sz w:val="28"/>
          <w:szCs w:val="28"/>
          <w:lang w:eastAsia="ru-RU"/>
        </w:rPr>
        <w:t xml:space="preserve">сельском поселении насосные станции </w:t>
      </w:r>
      <w:r>
        <w:rPr>
          <w:rFonts w:ascii="Times New Roman" w:hAnsi="Times New Roman"/>
          <w:sz w:val="28"/>
          <w:szCs w:val="28"/>
          <w:lang w:eastAsia="ru-RU"/>
        </w:rPr>
        <w:t>отсутствуют</w:t>
      </w:r>
      <w:r w:rsidRPr="004C176C">
        <w:rPr>
          <w:rFonts w:ascii="Times New Roman" w:hAnsi="Times New Roman"/>
          <w:sz w:val="28"/>
          <w:szCs w:val="28"/>
          <w:lang w:eastAsia="ru-RU"/>
        </w:rPr>
        <w:t>.</w:t>
      </w:r>
    </w:p>
    <w:p w:rsidR="006941BA" w:rsidRPr="00275D1E" w:rsidRDefault="006941BA" w:rsidP="003A39E1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Г) Состояние и функционирование водопроводных сетей и систем вод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снабжения, оценка величины износа сетей и определение возможности обе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с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печения качества воды в процессе транспортировки по этим сетям.</w:t>
      </w:r>
    </w:p>
    <w:p w:rsidR="006941BA" w:rsidRPr="00776EAE" w:rsidRDefault="006941BA" w:rsidP="00FE38EB">
      <w:pPr>
        <w:shd w:val="clear" w:color="auto" w:fill="FFFFFF"/>
        <w:suppressAutoHyphens/>
        <w:spacing w:before="5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Водоснабжение с. Николаевка осуществляется от магистрального водопровода МВ –II –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2</w:t>
      </w: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Ейского группового водопровода на водопроводные сооружения.</w:t>
      </w:r>
    </w:p>
    <w:p w:rsidR="006941BA" w:rsidRPr="00776EAE" w:rsidRDefault="006941BA" w:rsidP="00FE38EB">
      <w:pPr>
        <w:shd w:val="clear" w:color="auto" w:fill="FFFFFF"/>
        <w:suppressAutoHyphens/>
        <w:spacing w:before="5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Санитарно-техническое состояние этих существующих водопроводных сооружений остается неудовлетворительным, требуется рент сооружений и сетей, которые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мо</w:t>
      </w: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>гут выполнять специализированные бригада водопроводчиков, укомплектованных специалистами и техникой для обслуживания водопроводов.</w:t>
      </w:r>
    </w:p>
    <w:p w:rsidR="006941BA" w:rsidRDefault="006941BA" w:rsidP="00FE38EB">
      <w:pPr>
        <w:shd w:val="clear" w:color="auto" w:fill="FFFFFF"/>
        <w:suppressAutoHyphens/>
        <w:spacing w:before="5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>В связи с планом улучшения благоустройства существующей застройки села, дальнейшим развитием местной промышленности и увеличением численности населения на расчетный срок, возникает увеличение водопотребления.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</w:p>
    <w:p w:rsidR="006941BA" w:rsidRPr="00776EAE" w:rsidRDefault="006941BA" w:rsidP="00FE38EB">
      <w:pPr>
        <w:shd w:val="clear" w:color="auto" w:fill="FFFFFF"/>
        <w:suppressAutoHyphens/>
        <w:spacing w:before="5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>Существующие водопроводные сети в основном тупиковые, выполнены из разных материалов: сталь, чугун, асбестоцемент, полиэтилен.</w:t>
      </w:r>
    </w:p>
    <w:p w:rsidR="006941BA" w:rsidRPr="00776EAE" w:rsidRDefault="006941BA" w:rsidP="00FE38EB">
      <w:pPr>
        <w:shd w:val="clear" w:color="auto" w:fill="FFFFFF"/>
        <w:suppressAutoHyphens/>
        <w:spacing w:before="5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Общая протяженность водопроводных сетей  Николаевского сельского поселения составляет </w:t>
      </w:r>
      <w:r w:rsidRPr="003A39E1">
        <w:rPr>
          <w:rFonts w:ascii="Times New Roman" w:hAnsi="Times New Roman"/>
          <w:sz w:val="28"/>
          <w:szCs w:val="28"/>
          <w:lang w:eastAsia="ar-SA"/>
        </w:rPr>
        <w:t>14,13</w:t>
      </w:r>
      <w:r>
        <w:rPr>
          <w:rFonts w:ascii="Times New Roman" w:hAnsi="Times New Roman"/>
          <w:color w:val="FF0000"/>
          <w:sz w:val="28"/>
          <w:szCs w:val="28"/>
          <w:lang w:eastAsia="ar-SA"/>
        </w:rPr>
        <w:t xml:space="preserve"> </w:t>
      </w: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>км.</w:t>
      </w:r>
    </w:p>
    <w:p w:rsidR="006941BA" w:rsidRPr="00776EAE" w:rsidRDefault="006941BA" w:rsidP="00FE38EB">
      <w:pPr>
        <w:shd w:val="clear" w:color="auto" w:fill="FFFFFF"/>
        <w:suppressAutoHyphens/>
        <w:spacing w:before="5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>в с. Николаевка</w:t>
      </w:r>
    </w:p>
    <w:p w:rsidR="006941BA" w:rsidRDefault="006941BA" w:rsidP="00FE38EB">
      <w:pPr>
        <w:shd w:val="clear" w:color="auto" w:fill="FFFFFF"/>
        <w:suppressAutoHyphens/>
        <w:spacing w:before="5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>- асбестоцементные трубы Ø100-200 – 5,008 км,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</w:p>
    <w:p w:rsidR="006941BA" w:rsidRPr="00776EAE" w:rsidRDefault="006941BA" w:rsidP="00FE38EB">
      <w:pPr>
        <w:shd w:val="clear" w:color="auto" w:fill="FFFFFF"/>
        <w:suppressAutoHyphens/>
        <w:spacing w:before="5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>- трубы п/эт Ø63 - 110 – 5,79км.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</w:p>
    <w:p w:rsidR="006941BA" w:rsidRPr="00776EAE" w:rsidRDefault="006941BA" w:rsidP="00FE38EB">
      <w:pPr>
        <w:shd w:val="clear" w:color="auto" w:fill="FFFFFF"/>
        <w:suppressAutoHyphens/>
        <w:spacing w:before="5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>- стальные – Ø219 – 0,9 км.</w:t>
      </w:r>
    </w:p>
    <w:p w:rsidR="006941BA" w:rsidRDefault="006941BA" w:rsidP="00FE38EB">
      <w:pPr>
        <w:shd w:val="clear" w:color="auto" w:fill="FFFFFF"/>
        <w:suppressAutoHyphens/>
        <w:spacing w:before="5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76EAE">
        <w:rPr>
          <w:rFonts w:ascii="Times New Roman" w:hAnsi="Times New Roman"/>
          <w:color w:val="000000"/>
          <w:sz w:val="28"/>
          <w:szCs w:val="28"/>
          <w:lang w:eastAsia="ar-SA"/>
        </w:rPr>
        <w:t>- чугун – Ø219 – 2,432 км.</w:t>
      </w:r>
    </w:p>
    <w:p w:rsidR="006941BA" w:rsidRPr="003C4A9F" w:rsidRDefault="006941BA" w:rsidP="00FE38EB">
      <w:pPr>
        <w:shd w:val="clear" w:color="auto" w:fill="FFFFFF"/>
        <w:suppressAutoHyphens/>
        <w:spacing w:before="5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3C4A9F">
        <w:rPr>
          <w:rFonts w:ascii="Times New Roman" w:hAnsi="Times New Roman"/>
          <w:color w:val="000000"/>
          <w:sz w:val="28"/>
          <w:szCs w:val="28"/>
          <w:lang w:eastAsia="ar-SA"/>
        </w:rPr>
        <w:t>Водопроводные сети введены в эксплуатацию с 1963 по 2010год.</w:t>
      </w:r>
    </w:p>
    <w:p w:rsidR="006941BA" w:rsidRDefault="006941BA" w:rsidP="00FE38EB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3C4A9F">
        <w:rPr>
          <w:rFonts w:ascii="Times New Roman" w:hAnsi="Times New Roman"/>
          <w:sz w:val="28"/>
          <w:szCs w:val="28"/>
          <w:lang w:eastAsia="ru-RU"/>
        </w:rPr>
        <w:t>Износ водопроводных сетей составляет в среднем 75%.</w:t>
      </w:r>
    </w:p>
    <w:p w:rsidR="006941BA" w:rsidRDefault="006941BA" w:rsidP="00F15AD9">
      <w:pPr>
        <w:shd w:val="clear" w:color="auto" w:fill="FFFFFF"/>
        <w:suppressAutoHyphens/>
        <w:spacing w:before="5"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uppressAutoHyphens/>
        <w:spacing w:before="5"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3C4A9F">
        <w:rPr>
          <w:rFonts w:ascii="Times New Roman" w:hAnsi="Times New Roman"/>
          <w:sz w:val="28"/>
          <w:szCs w:val="28"/>
          <w:lang w:eastAsia="ru-RU"/>
        </w:rPr>
        <w:t xml:space="preserve">уществующие водопроводные сети </w:t>
      </w:r>
      <w:r>
        <w:rPr>
          <w:rFonts w:ascii="Times New Roman" w:hAnsi="Times New Roman"/>
          <w:sz w:val="28"/>
          <w:szCs w:val="28"/>
          <w:lang w:eastAsia="ru-RU"/>
        </w:rPr>
        <w:t>села Николаевского</w:t>
      </w:r>
    </w:p>
    <w:p w:rsidR="006941BA" w:rsidRDefault="006941BA" w:rsidP="00F15AD9">
      <w:pPr>
        <w:shd w:val="clear" w:color="auto" w:fill="FFFFFF"/>
        <w:suppressAutoHyphens/>
        <w:spacing w:before="5"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941BA" w:rsidRDefault="006941BA" w:rsidP="00C11C7C">
      <w:pPr>
        <w:shd w:val="clear" w:color="auto" w:fill="FFFFFF"/>
        <w:suppressAutoHyphens/>
        <w:spacing w:before="5"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6941BA" w:rsidRPr="00565C8A" w:rsidRDefault="006941BA" w:rsidP="00C11C7C">
      <w:pPr>
        <w:shd w:val="clear" w:color="auto" w:fill="FFFFFF"/>
        <w:suppressAutoHyphens/>
        <w:spacing w:before="5"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48"/>
        <w:gridCol w:w="1260"/>
        <w:gridCol w:w="1080"/>
        <w:gridCol w:w="1440"/>
        <w:gridCol w:w="1980"/>
        <w:gridCol w:w="1440"/>
      </w:tblGrid>
      <w:tr w:rsidR="006941BA" w:rsidRPr="001120D9" w:rsidTr="001120D9">
        <w:trPr>
          <w:trHeight w:val="937"/>
        </w:trPr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941BA" w:rsidRPr="001120D9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Материал труб</w:t>
            </w:r>
          </w:p>
        </w:tc>
        <w:tc>
          <w:tcPr>
            <w:tcW w:w="108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Диам., мм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Протяжен-ность, м</w:t>
            </w: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Техн.состояние</w:t>
            </w:r>
          </w:p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%  износа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Год п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стройки</w:t>
            </w:r>
          </w:p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1BA" w:rsidRPr="001120D9" w:rsidTr="001120D9"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Водопроводная сеть по ул. Первомайская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асбоц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0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Ду 150, Ду 200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1220,0</w:t>
            </w: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</w:tr>
      <w:tr w:rsidR="006941BA" w:rsidRPr="001120D9" w:rsidTr="001120D9"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Водопроводная сеть по ул. Горького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асбоц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0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Ду 150, Ду 200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2326,0</w:t>
            </w: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</w:tr>
      <w:tr w:rsidR="006941BA" w:rsidRPr="001120D9" w:rsidTr="001120D9"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Водопроводная сеть по ул. Ленина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асбоц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0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 xml:space="preserve">Ду 100, 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1818,0</w:t>
            </w: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</w:tr>
      <w:tr w:rsidR="006941BA" w:rsidRPr="001120D9" w:rsidTr="001120D9"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Водопроводная сеть по ул. Жданова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асбоц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0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Ду 100, Ду 200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925,0</w:t>
            </w: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</w:tr>
      <w:tr w:rsidR="006941BA" w:rsidRPr="001120D9" w:rsidTr="001120D9">
        <w:trPr>
          <w:trHeight w:val="1005"/>
        </w:trPr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Водопроводная сеть по ул. Р.Люксембург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асбоц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080" w:type="dxa"/>
          </w:tcPr>
          <w:p w:rsidR="006941BA" w:rsidRPr="001120D9" w:rsidRDefault="006941BA" w:rsidP="003A39E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Ду 100, Ду 200, ПЭ 150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738,0</w:t>
            </w: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</w:tr>
      <w:tr w:rsidR="006941BA" w:rsidRPr="001120D9" w:rsidTr="001120D9"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Водопроводная сеть по ул. К.Либкнехта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асбоц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0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Ду 200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497,0</w:t>
            </w:r>
          </w:p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</w:tr>
      <w:tr w:rsidR="006941BA" w:rsidRPr="001120D9" w:rsidTr="001120D9"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Водопроводная сеть по ул. Энгельса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ПХВ</w:t>
            </w:r>
          </w:p>
        </w:tc>
        <w:tc>
          <w:tcPr>
            <w:tcW w:w="10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 xml:space="preserve">150 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645,0</w:t>
            </w: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</w:tr>
      <w:tr w:rsidR="006941BA" w:rsidRPr="001120D9" w:rsidTr="001120D9"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Водопроводная сеть по ул. 2-я Пятилетка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асбоц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0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Ду 100, Ду 150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960,0</w:t>
            </w: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</w:tr>
      <w:tr w:rsidR="006941BA" w:rsidRPr="001120D9" w:rsidTr="001120D9"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Водопроводная сеть по ул. Калинина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ПЭ, асб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цемент</w:t>
            </w:r>
          </w:p>
        </w:tc>
        <w:tc>
          <w:tcPr>
            <w:tcW w:w="10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150, 200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</w:tr>
      <w:tr w:rsidR="006941BA" w:rsidRPr="001120D9" w:rsidTr="001120D9"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Водопроводная сеть по ул. К.Маркса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асбоц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0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Ду 200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</w:tr>
      <w:tr w:rsidR="006941BA" w:rsidRPr="001120D9" w:rsidTr="001120D9"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Водопроводная сеть по пер. Чапаева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асбоц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0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Ду 150, Ду 200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</w:tr>
      <w:tr w:rsidR="006941BA" w:rsidRPr="001120D9" w:rsidTr="001120D9">
        <w:tc>
          <w:tcPr>
            <w:tcW w:w="5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48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Водопроводная сеть по ул. Ст.Разина</w:t>
            </w:r>
          </w:p>
        </w:tc>
        <w:tc>
          <w:tcPr>
            <w:tcW w:w="126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асбоц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0D9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0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Ду 100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80" w:type="dxa"/>
          </w:tcPr>
          <w:p w:rsidR="006941BA" w:rsidRPr="001120D9" w:rsidRDefault="006941BA" w:rsidP="00F15A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40" w:type="dxa"/>
          </w:tcPr>
          <w:p w:rsidR="006941BA" w:rsidRPr="001120D9" w:rsidRDefault="006941BA" w:rsidP="00F15A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0D9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</w:tr>
    </w:tbl>
    <w:p w:rsidR="006941BA" w:rsidRDefault="006941BA" w:rsidP="003A39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941BA" w:rsidRPr="00275D1E" w:rsidRDefault="006941BA" w:rsidP="003A39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75D1E">
        <w:rPr>
          <w:rFonts w:ascii="Times New Roman" w:hAnsi="Times New Roman"/>
          <w:b/>
          <w:sz w:val="28"/>
          <w:szCs w:val="28"/>
        </w:rPr>
        <w:t>Д) Существующие технические и технологические проблемы, возн</w:t>
      </w:r>
      <w:r w:rsidRPr="00275D1E">
        <w:rPr>
          <w:rFonts w:ascii="Times New Roman" w:hAnsi="Times New Roman"/>
          <w:b/>
          <w:sz w:val="28"/>
          <w:szCs w:val="28"/>
        </w:rPr>
        <w:t>и</w:t>
      </w:r>
      <w:r w:rsidRPr="00275D1E">
        <w:rPr>
          <w:rFonts w:ascii="Times New Roman" w:hAnsi="Times New Roman"/>
          <w:b/>
          <w:sz w:val="28"/>
          <w:szCs w:val="28"/>
        </w:rPr>
        <w:t>кающие при водоснабжении и анализ исполнения предписаний органов, ос</w:t>
      </w:r>
      <w:r w:rsidRPr="00275D1E">
        <w:rPr>
          <w:rFonts w:ascii="Times New Roman" w:hAnsi="Times New Roman"/>
          <w:b/>
          <w:sz w:val="28"/>
          <w:szCs w:val="28"/>
        </w:rPr>
        <w:t>у</w:t>
      </w:r>
      <w:r w:rsidRPr="00275D1E">
        <w:rPr>
          <w:rFonts w:ascii="Times New Roman" w:hAnsi="Times New Roman"/>
          <w:b/>
          <w:sz w:val="28"/>
          <w:szCs w:val="28"/>
        </w:rPr>
        <w:t>ществляющих государственный надзор, муниципальный контроль, об устр</w:t>
      </w:r>
      <w:r w:rsidRPr="00275D1E">
        <w:rPr>
          <w:rFonts w:ascii="Times New Roman" w:hAnsi="Times New Roman"/>
          <w:b/>
          <w:sz w:val="28"/>
          <w:szCs w:val="28"/>
        </w:rPr>
        <w:t>а</w:t>
      </w:r>
      <w:r w:rsidRPr="00275D1E">
        <w:rPr>
          <w:rFonts w:ascii="Times New Roman" w:hAnsi="Times New Roman"/>
          <w:b/>
          <w:sz w:val="28"/>
          <w:szCs w:val="28"/>
        </w:rPr>
        <w:t>нении нарушений, влияющих на качество и безопасность воды.</w:t>
      </w:r>
    </w:p>
    <w:p w:rsidR="006941BA" w:rsidRPr="00776EAE" w:rsidRDefault="006941BA" w:rsidP="00F15AD9">
      <w:pPr>
        <w:tabs>
          <w:tab w:val="left" w:pos="90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EAE">
        <w:rPr>
          <w:rFonts w:ascii="Times New Roman" w:hAnsi="Times New Roman"/>
          <w:sz w:val="28"/>
          <w:szCs w:val="28"/>
        </w:rPr>
        <w:t>Одной из главных проблем качественной поставки воды населению  Ник</w:t>
      </w:r>
      <w:r w:rsidRPr="00776EAE">
        <w:rPr>
          <w:rFonts w:ascii="Times New Roman" w:hAnsi="Times New Roman"/>
          <w:sz w:val="28"/>
          <w:szCs w:val="28"/>
        </w:rPr>
        <w:t>о</w:t>
      </w:r>
      <w:r w:rsidRPr="00776EAE">
        <w:rPr>
          <w:rFonts w:ascii="Times New Roman" w:hAnsi="Times New Roman"/>
          <w:sz w:val="28"/>
          <w:szCs w:val="28"/>
        </w:rPr>
        <w:t xml:space="preserve">лаевского сельского поселения является изношенность водопроводных сетей. </w:t>
      </w:r>
      <w:r w:rsidRPr="003A39E1">
        <w:rPr>
          <w:rFonts w:ascii="Times New Roman" w:hAnsi="Times New Roman"/>
          <w:sz w:val="28"/>
          <w:szCs w:val="28"/>
        </w:rPr>
        <w:t>Стальные и чугунные имеют износ более 50-60%.</w:t>
      </w:r>
      <w:r w:rsidRPr="00776EAE">
        <w:rPr>
          <w:rFonts w:ascii="Times New Roman" w:hAnsi="Times New Roman"/>
          <w:sz w:val="28"/>
          <w:szCs w:val="28"/>
        </w:rPr>
        <w:t xml:space="preserve"> Асбестоцементные трубы, им</w:t>
      </w:r>
      <w:r w:rsidRPr="00776EAE">
        <w:rPr>
          <w:rFonts w:ascii="Times New Roman" w:hAnsi="Times New Roman"/>
          <w:sz w:val="28"/>
          <w:szCs w:val="28"/>
        </w:rPr>
        <w:t>е</w:t>
      </w:r>
      <w:r w:rsidRPr="00776EAE">
        <w:rPr>
          <w:rFonts w:ascii="Times New Roman" w:hAnsi="Times New Roman"/>
          <w:sz w:val="28"/>
          <w:szCs w:val="28"/>
        </w:rPr>
        <w:t>ют износ более 60%. Это способствует вторичному загрязнению воды, особенно в летний период (в период поливного земледелия), когда возможны подсосы загря</w:t>
      </w:r>
      <w:r w:rsidRPr="00776EAE">
        <w:rPr>
          <w:rFonts w:ascii="Times New Roman" w:hAnsi="Times New Roman"/>
          <w:sz w:val="28"/>
          <w:szCs w:val="28"/>
        </w:rPr>
        <w:t>з</w:t>
      </w:r>
      <w:r w:rsidRPr="00776EAE">
        <w:rPr>
          <w:rFonts w:ascii="Times New Roman" w:hAnsi="Times New Roman"/>
          <w:sz w:val="28"/>
          <w:szCs w:val="28"/>
        </w:rPr>
        <w:t>нений через поврежденные участки труб.</w:t>
      </w:r>
    </w:p>
    <w:p w:rsidR="006941BA" w:rsidRPr="00776EAE" w:rsidRDefault="006941BA" w:rsidP="00F15AD9">
      <w:pPr>
        <w:tabs>
          <w:tab w:val="left" w:pos="90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EAE">
        <w:rPr>
          <w:rFonts w:ascii="Times New Roman" w:hAnsi="Times New Roman"/>
          <w:sz w:val="28"/>
          <w:szCs w:val="28"/>
        </w:rPr>
        <w:t xml:space="preserve">В связи со значительной изношенностью водопроводных сетей имеют место высокие потери воды в трубопроводах. </w:t>
      </w:r>
      <w:r>
        <w:rPr>
          <w:rFonts w:ascii="Times New Roman" w:hAnsi="Times New Roman"/>
          <w:sz w:val="28"/>
          <w:szCs w:val="28"/>
        </w:rPr>
        <w:t>На качество обеспечения насе</w:t>
      </w:r>
      <w:r w:rsidRPr="00776EAE">
        <w:rPr>
          <w:rFonts w:ascii="Times New Roman" w:hAnsi="Times New Roman"/>
          <w:sz w:val="28"/>
          <w:szCs w:val="28"/>
        </w:rPr>
        <w:t>ления водой также влияет тот факт, что бол</w:t>
      </w:r>
      <w:r>
        <w:rPr>
          <w:rFonts w:ascii="Times New Roman" w:hAnsi="Times New Roman"/>
          <w:sz w:val="28"/>
          <w:szCs w:val="28"/>
        </w:rPr>
        <w:t>ьшая часть сетей в поселении ту</w:t>
      </w:r>
      <w:r w:rsidRPr="00776EAE">
        <w:rPr>
          <w:rFonts w:ascii="Times New Roman" w:hAnsi="Times New Roman"/>
          <w:sz w:val="28"/>
          <w:szCs w:val="28"/>
        </w:rPr>
        <w:t>пиковые, следств</w:t>
      </w:r>
      <w:r w:rsidRPr="00776EAE">
        <w:rPr>
          <w:rFonts w:ascii="Times New Roman" w:hAnsi="Times New Roman"/>
          <w:sz w:val="28"/>
          <w:szCs w:val="28"/>
        </w:rPr>
        <w:t>и</w:t>
      </w:r>
      <w:r w:rsidRPr="00776EAE">
        <w:rPr>
          <w:rFonts w:ascii="Times New Roman" w:hAnsi="Times New Roman"/>
          <w:sz w:val="28"/>
          <w:szCs w:val="28"/>
        </w:rPr>
        <w:t>ем чего является недост</w:t>
      </w:r>
      <w:r>
        <w:rPr>
          <w:rFonts w:ascii="Times New Roman" w:hAnsi="Times New Roman"/>
          <w:sz w:val="28"/>
          <w:szCs w:val="28"/>
        </w:rPr>
        <w:t>аточная циркуляция воды в трубо</w:t>
      </w:r>
      <w:r w:rsidRPr="00776EAE">
        <w:rPr>
          <w:rFonts w:ascii="Times New Roman" w:hAnsi="Times New Roman"/>
          <w:sz w:val="28"/>
          <w:szCs w:val="28"/>
        </w:rPr>
        <w:t>проводах, увеличивается действие гидравлических ударов при отключениях, прекращение подачи воды при отключени</w:t>
      </w:r>
      <w:r>
        <w:rPr>
          <w:rFonts w:ascii="Times New Roman" w:hAnsi="Times New Roman"/>
          <w:sz w:val="28"/>
          <w:szCs w:val="28"/>
        </w:rPr>
        <w:t>и поврежденного участка потреби</w:t>
      </w:r>
      <w:r w:rsidRPr="00776EAE">
        <w:rPr>
          <w:rFonts w:ascii="Times New Roman" w:hAnsi="Times New Roman"/>
          <w:sz w:val="28"/>
          <w:szCs w:val="28"/>
        </w:rPr>
        <w:t>телям последующих участков. Недо</w:t>
      </w:r>
      <w:r w:rsidRPr="00776EAE">
        <w:rPr>
          <w:rFonts w:ascii="Times New Roman" w:hAnsi="Times New Roman"/>
          <w:sz w:val="28"/>
          <w:szCs w:val="28"/>
        </w:rPr>
        <w:t>с</w:t>
      </w:r>
      <w:r w:rsidRPr="00776EAE">
        <w:rPr>
          <w:rFonts w:ascii="Times New Roman" w:hAnsi="Times New Roman"/>
          <w:sz w:val="28"/>
          <w:szCs w:val="28"/>
        </w:rPr>
        <w:t>тато</w:t>
      </w:r>
      <w:r>
        <w:rPr>
          <w:rFonts w:ascii="Times New Roman" w:hAnsi="Times New Roman"/>
          <w:sz w:val="28"/>
          <w:szCs w:val="28"/>
        </w:rPr>
        <w:t>чная циркуляция воды при тупико</w:t>
      </w:r>
      <w:r w:rsidRPr="00776EAE">
        <w:rPr>
          <w:rFonts w:ascii="Times New Roman" w:hAnsi="Times New Roman"/>
          <w:sz w:val="28"/>
          <w:szCs w:val="28"/>
        </w:rPr>
        <w:t>вых сетях приводит к снижению давления и ухудшению качества воды.</w:t>
      </w:r>
    </w:p>
    <w:p w:rsidR="006941BA" w:rsidRPr="00776EAE" w:rsidRDefault="006941BA" w:rsidP="00F15AD9">
      <w:pPr>
        <w:tabs>
          <w:tab w:val="left" w:pos="90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EAE">
        <w:rPr>
          <w:rFonts w:ascii="Times New Roman" w:hAnsi="Times New Roman"/>
          <w:sz w:val="28"/>
          <w:szCs w:val="28"/>
        </w:rPr>
        <w:t xml:space="preserve">К нерациональному и неэкономному использованию подземных вод можно отнести использование воды питьевого качества на производственные и другие цели, не связанные с питьевым </w:t>
      </w:r>
      <w:r>
        <w:rPr>
          <w:rFonts w:ascii="Times New Roman" w:hAnsi="Times New Roman"/>
          <w:sz w:val="28"/>
          <w:szCs w:val="28"/>
        </w:rPr>
        <w:t>и бытовым водоснабжением. Значи</w:t>
      </w:r>
      <w:r w:rsidRPr="00776EAE">
        <w:rPr>
          <w:rFonts w:ascii="Times New Roman" w:hAnsi="Times New Roman"/>
          <w:sz w:val="28"/>
          <w:szCs w:val="28"/>
        </w:rPr>
        <w:t>тельно возра</w:t>
      </w:r>
      <w:r w:rsidRPr="00776EAE">
        <w:rPr>
          <w:rFonts w:ascii="Times New Roman" w:hAnsi="Times New Roman"/>
          <w:sz w:val="28"/>
          <w:szCs w:val="28"/>
        </w:rPr>
        <w:t>с</w:t>
      </w:r>
      <w:r w:rsidRPr="00776EAE">
        <w:rPr>
          <w:rFonts w:ascii="Times New Roman" w:hAnsi="Times New Roman"/>
          <w:sz w:val="28"/>
          <w:szCs w:val="28"/>
        </w:rPr>
        <w:t>тает потребление воды в летний период, что, в первую очередь, связано с поливом приусадебных участков, а также поселковых зеленых насаждений.</w:t>
      </w:r>
    </w:p>
    <w:p w:rsidR="006941BA" w:rsidRDefault="006941BA" w:rsidP="00F15AD9">
      <w:pPr>
        <w:tabs>
          <w:tab w:val="left" w:pos="90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EAE">
        <w:rPr>
          <w:rFonts w:ascii="Times New Roman" w:hAnsi="Times New Roman"/>
          <w:sz w:val="28"/>
          <w:szCs w:val="28"/>
        </w:rPr>
        <w:t xml:space="preserve">Существующие водопроводные сети в основном тупиковые, выполнены из разных материалов: </w:t>
      </w:r>
      <w:r w:rsidRPr="003A39E1">
        <w:rPr>
          <w:rFonts w:ascii="Times New Roman" w:hAnsi="Times New Roman"/>
          <w:sz w:val="28"/>
          <w:szCs w:val="28"/>
        </w:rPr>
        <w:t>сталь, чугун,</w:t>
      </w:r>
      <w:r w:rsidRPr="00776EAE">
        <w:rPr>
          <w:rFonts w:ascii="Times New Roman" w:hAnsi="Times New Roman"/>
          <w:sz w:val="28"/>
          <w:szCs w:val="28"/>
        </w:rPr>
        <w:t xml:space="preserve"> асбестоцемент, полиэтилен.</w:t>
      </w:r>
    </w:p>
    <w:p w:rsidR="006941BA" w:rsidRPr="00776EAE" w:rsidRDefault="006941BA" w:rsidP="00F15AD9">
      <w:pPr>
        <w:tabs>
          <w:tab w:val="left" w:pos="90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EAE">
        <w:rPr>
          <w:rFonts w:ascii="Times New Roman" w:hAnsi="Times New Roman"/>
          <w:sz w:val="28"/>
          <w:szCs w:val="28"/>
        </w:rPr>
        <w:t>В соответствии с п.4.4. СНиП 2.04.02-84* системы централизованного х</w:t>
      </w:r>
      <w:r w:rsidRPr="00776EAE">
        <w:rPr>
          <w:rFonts w:ascii="Times New Roman" w:hAnsi="Times New Roman"/>
          <w:sz w:val="28"/>
          <w:szCs w:val="28"/>
        </w:rPr>
        <w:t>о</w:t>
      </w:r>
      <w:r w:rsidRPr="00776EAE">
        <w:rPr>
          <w:rFonts w:ascii="Times New Roman" w:hAnsi="Times New Roman"/>
          <w:sz w:val="28"/>
          <w:szCs w:val="28"/>
        </w:rPr>
        <w:t>зяйственно-питьевого и противопожарного водоснабжения с. Николаевка, отн</w:t>
      </w:r>
      <w:r w:rsidRPr="00776EAE">
        <w:rPr>
          <w:rFonts w:ascii="Times New Roman" w:hAnsi="Times New Roman"/>
          <w:sz w:val="28"/>
          <w:szCs w:val="28"/>
        </w:rPr>
        <w:t>о</w:t>
      </w:r>
      <w:r w:rsidRPr="00776EAE">
        <w:rPr>
          <w:rFonts w:ascii="Times New Roman" w:hAnsi="Times New Roman"/>
          <w:sz w:val="28"/>
          <w:szCs w:val="28"/>
        </w:rPr>
        <w:t>сятся ко II категории по степени обес</w:t>
      </w:r>
      <w:r>
        <w:rPr>
          <w:rFonts w:ascii="Times New Roman" w:hAnsi="Times New Roman"/>
          <w:sz w:val="28"/>
          <w:szCs w:val="28"/>
        </w:rPr>
        <w:t>печенности подачи воды с элемен</w:t>
      </w:r>
      <w:r w:rsidRPr="00776EAE">
        <w:rPr>
          <w:rFonts w:ascii="Times New Roman" w:hAnsi="Times New Roman"/>
          <w:sz w:val="28"/>
          <w:szCs w:val="28"/>
        </w:rPr>
        <w:t>тами си</w:t>
      </w:r>
      <w:r w:rsidRPr="00776EAE">
        <w:rPr>
          <w:rFonts w:ascii="Times New Roman" w:hAnsi="Times New Roman"/>
          <w:sz w:val="28"/>
          <w:szCs w:val="28"/>
        </w:rPr>
        <w:t>с</w:t>
      </w:r>
      <w:r w:rsidRPr="00776EAE">
        <w:rPr>
          <w:rFonts w:ascii="Times New Roman" w:hAnsi="Times New Roman"/>
          <w:sz w:val="28"/>
          <w:szCs w:val="28"/>
        </w:rPr>
        <w:t>темы, относящимися к I категор</w:t>
      </w:r>
      <w:r>
        <w:rPr>
          <w:rFonts w:ascii="Times New Roman" w:hAnsi="Times New Roman"/>
          <w:sz w:val="28"/>
          <w:szCs w:val="28"/>
        </w:rPr>
        <w:t>ии, используемыми для подачи во</w:t>
      </w:r>
      <w:r w:rsidRPr="00776EAE">
        <w:rPr>
          <w:rFonts w:ascii="Times New Roman" w:hAnsi="Times New Roman"/>
          <w:sz w:val="28"/>
          <w:szCs w:val="28"/>
        </w:rPr>
        <w:t>ды на пожар</w:t>
      </w:r>
      <w:r w:rsidRPr="00776EAE">
        <w:rPr>
          <w:rFonts w:ascii="Times New Roman" w:hAnsi="Times New Roman"/>
          <w:sz w:val="28"/>
          <w:szCs w:val="28"/>
        </w:rPr>
        <w:t>о</w:t>
      </w:r>
      <w:r w:rsidRPr="00776EAE">
        <w:rPr>
          <w:rFonts w:ascii="Times New Roman" w:hAnsi="Times New Roman"/>
          <w:sz w:val="28"/>
          <w:szCs w:val="28"/>
        </w:rPr>
        <w:t>тушение.</w:t>
      </w:r>
    </w:p>
    <w:p w:rsidR="006941BA" w:rsidRPr="00776EAE" w:rsidRDefault="006941BA" w:rsidP="00F15AD9">
      <w:pPr>
        <w:tabs>
          <w:tab w:val="left" w:pos="90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EAE">
        <w:rPr>
          <w:rFonts w:ascii="Times New Roman" w:hAnsi="Times New Roman"/>
          <w:sz w:val="28"/>
          <w:szCs w:val="28"/>
        </w:rPr>
        <w:t>Пропускная способность существующих магис</w:t>
      </w:r>
      <w:r>
        <w:rPr>
          <w:rFonts w:ascii="Times New Roman" w:hAnsi="Times New Roman"/>
          <w:sz w:val="28"/>
          <w:szCs w:val="28"/>
        </w:rPr>
        <w:t>тральных трубопрово</w:t>
      </w:r>
      <w:r w:rsidRPr="00776EAE">
        <w:rPr>
          <w:rFonts w:ascii="Times New Roman" w:hAnsi="Times New Roman"/>
          <w:sz w:val="28"/>
          <w:szCs w:val="28"/>
        </w:rPr>
        <w:t>дов и разводящих сетей водоснабжения населенных пунктов  Николаевского сельского поселения частично соответст</w:t>
      </w:r>
      <w:r>
        <w:rPr>
          <w:rFonts w:ascii="Times New Roman" w:hAnsi="Times New Roman"/>
          <w:sz w:val="28"/>
          <w:szCs w:val="28"/>
        </w:rPr>
        <w:t>вует фактической водоподаче, ча</w:t>
      </w:r>
      <w:r w:rsidRPr="00776EAE">
        <w:rPr>
          <w:rFonts w:ascii="Times New Roman" w:hAnsi="Times New Roman"/>
          <w:sz w:val="28"/>
          <w:szCs w:val="28"/>
        </w:rPr>
        <w:t>стично не соотве</w:t>
      </w:r>
      <w:r w:rsidRPr="00776EAE">
        <w:rPr>
          <w:rFonts w:ascii="Times New Roman" w:hAnsi="Times New Roman"/>
          <w:sz w:val="28"/>
          <w:szCs w:val="28"/>
        </w:rPr>
        <w:t>т</w:t>
      </w:r>
      <w:r w:rsidRPr="00776EAE">
        <w:rPr>
          <w:rFonts w:ascii="Times New Roman" w:hAnsi="Times New Roman"/>
          <w:sz w:val="28"/>
          <w:szCs w:val="28"/>
        </w:rPr>
        <w:t>ствует и требует замены</w:t>
      </w:r>
      <w:r>
        <w:rPr>
          <w:rFonts w:ascii="Times New Roman" w:hAnsi="Times New Roman"/>
          <w:sz w:val="28"/>
          <w:szCs w:val="28"/>
        </w:rPr>
        <w:t xml:space="preserve"> на большие диаметры. Тем не ме</w:t>
      </w:r>
      <w:r w:rsidRPr="00776EAE">
        <w:rPr>
          <w:rFonts w:ascii="Times New Roman" w:hAnsi="Times New Roman"/>
          <w:sz w:val="28"/>
          <w:szCs w:val="28"/>
        </w:rPr>
        <w:t>нее, при пиковом вод</w:t>
      </w:r>
      <w:r w:rsidRPr="00776EAE">
        <w:rPr>
          <w:rFonts w:ascii="Times New Roman" w:hAnsi="Times New Roman"/>
          <w:sz w:val="28"/>
          <w:szCs w:val="28"/>
        </w:rPr>
        <w:t>о</w:t>
      </w:r>
      <w:r w:rsidRPr="00776EAE">
        <w:rPr>
          <w:rFonts w:ascii="Times New Roman" w:hAnsi="Times New Roman"/>
          <w:sz w:val="28"/>
          <w:szCs w:val="28"/>
        </w:rPr>
        <w:t>потреблении наме</w:t>
      </w:r>
      <w:r>
        <w:rPr>
          <w:rFonts w:ascii="Times New Roman" w:hAnsi="Times New Roman"/>
          <w:sz w:val="28"/>
          <w:szCs w:val="28"/>
        </w:rPr>
        <w:t>чается дефицит водоподачи, наблю</w:t>
      </w:r>
      <w:r w:rsidRPr="00776EAE">
        <w:rPr>
          <w:rFonts w:ascii="Times New Roman" w:hAnsi="Times New Roman"/>
          <w:sz w:val="28"/>
          <w:szCs w:val="28"/>
        </w:rPr>
        <w:t>дается снижение расчётного нормативного давления.</w:t>
      </w:r>
    </w:p>
    <w:p w:rsidR="006941BA" w:rsidRPr="00776EAE" w:rsidRDefault="006941BA" w:rsidP="00F15AD9">
      <w:pPr>
        <w:tabs>
          <w:tab w:val="left" w:pos="90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EAE">
        <w:rPr>
          <w:rFonts w:ascii="Times New Roman" w:hAnsi="Times New Roman"/>
          <w:sz w:val="28"/>
          <w:szCs w:val="28"/>
        </w:rPr>
        <w:t>Анализ существующей системы водоснабжения с учетом дальнейшей пе</w:t>
      </w:r>
      <w:r w:rsidRPr="00776EAE">
        <w:rPr>
          <w:rFonts w:ascii="Times New Roman" w:hAnsi="Times New Roman"/>
          <w:sz w:val="28"/>
          <w:szCs w:val="28"/>
        </w:rPr>
        <w:t>р</w:t>
      </w:r>
      <w:r w:rsidRPr="00776EAE">
        <w:rPr>
          <w:rFonts w:ascii="Times New Roman" w:hAnsi="Times New Roman"/>
          <w:sz w:val="28"/>
          <w:szCs w:val="28"/>
        </w:rPr>
        <w:t>спективы развития поселения показы</w:t>
      </w:r>
      <w:r>
        <w:rPr>
          <w:rFonts w:ascii="Times New Roman" w:hAnsi="Times New Roman"/>
          <w:sz w:val="28"/>
          <w:szCs w:val="28"/>
        </w:rPr>
        <w:t>вает, что действующие сети водо</w:t>
      </w:r>
      <w:r w:rsidRPr="00776EAE">
        <w:rPr>
          <w:rFonts w:ascii="Times New Roman" w:hAnsi="Times New Roman"/>
          <w:sz w:val="28"/>
          <w:szCs w:val="28"/>
        </w:rPr>
        <w:t>снабжения работают на пределе ресурсн</w:t>
      </w:r>
      <w:r>
        <w:rPr>
          <w:rFonts w:ascii="Times New Roman" w:hAnsi="Times New Roman"/>
          <w:sz w:val="28"/>
          <w:szCs w:val="28"/>
        </w:rPr>
        <w:t>ой надежности. Работающее обору</w:t>
      </w:r>
      <w:r w:rsidRPr="00776EAE">
        <w:rPr>
          <w:rFonts w:ascii="Times New Roman" w:hAnsi="Times New Roman"/>
          <w:sz w:val="28"/>
          <w:szCs w:val="28"/>
        </w:rPr>
        <w:t>дование реально и физически устарело. В селе Николаевка существующие системы водоснабжения не обеспечивают запаса воды на пожаротушение.</w:t>
      </w:r>
    </w:p>
    <w:p w:rsidR="006941BA" w:rsidRDefault="006941BA" w:rsidP="00F15AD9">
      <w:pPr>
        <w:tabs>
          <w:tab w:val="left" w:pos="90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EAE">
        <w:rPr>
          <w:rFonts w:ascii="Times New Roman" w:hAnsi="Times New Roman"/>
          <w:sz w:val="28"/>
          <w:szCs w:val="28"/>
        </w:rPr>
        <w:t>Необходима реконструкция системы водоснабжения, включающая в себя реконструкцию, монтаж устаревшего оборудования, отвечающее энер-госберегающим технологиям.</w:t>
      </w:r>
    </w:p>
    <w:p w:rsidR="006941BA" w:rsidRPr="00275D1E" w:rsidRDefault="006941BA" w:rsidP="00F15AD9">
      <w:pPr>
        <w:tabs>
          <w:tab w:val="left" w:pos="902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Е) Централизованная система горячего водоснабжения с использован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ем закрытых систем горячего водоснабжения, отражающее технологические особенности указанной системы.</w:t>
      </w:r>
    </w:p>
    <w:p w:rsidR="006941BA" w:rsidRDefault="006941BA" w:rsidP="000415C7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На территории </w:t>
      </w:r>
      <w:r>
        <w:rPr>
          <w:sz w:val="28"/>
          <w:szCs w:val="28"/>
        </w:rPr>
        <w:t>Николаевского</w:t>
      </w:r>
      <w:r w:rsidRPr="00565C8A">
        <w:rPr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сельского поселения централизованное г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рячее водоснабжение отсутствует.</w:t>
      </w:r>
    </w:p>
    <w:p w:rsidR="006941BA" w:rsidRDefault="006941BA" w:rsidP="001F7B13">
      <w:pPr>
        <w:pStyle w:val="formattext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color w:val="000000"/>
          <w:spacing w:val="2"/>
          <w:sz w:val="28"/>
          <w:szCs w:val="28"/>
        </w:rPr>
      </w:pPr>
    </w:p>
    <w:p w:rsidR="006941BA" w:rsidRDefault="006941BA" w:rsidP="001F7B13">
      <w:pPr>
        <w:pStyle w:val="formattext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b/>
          <w:sz w:val="28"/>
          <w:szCs w:val="28"/>
        </w:rPr>
      </w:pPr>
      <w:r w:rsidRPr="00275D1E">
        <w:rPr>
          <w:b/>
          <w:sz w:val="28"/>
          <w:szCs w:val="28"/>
        </w:rPr>
        <w:t>1.1.5</w:t>
      </w:r>
      <w:r>
        <w:rPr>
          <w:b/>
          <w:sz w:val="28"/>
          <w:szCs w:val="28"/>
        </w:rPr>
        <w:t>.</w:t>
      </w:r>
      <w:r w:rsidRPr="00275D1E">
        <w:rPr>
          <w:b/>
          <w:sz w:val="28"/>
          <w:szCs w:val="28"/>
        </w:rPr>
        <w:t xml:space="preserve"> Существующие технические и технологические решения                                              по предотвращению замерзания воды</w:t>
      </w:r>
    </w:p>
    <w:p w:rsidR="006941BA" w:rsidRPr="00275D1E" w:rsidRDefault="006941BA" w:rsidP="001F7B13">
      <w:pPr>
        <w:pStyle w:val="formattext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b/>
          <w:sz w:val="28"/>
          <w:szCs w:val="28"/>
        </w:rPr>
      </w:pPr>
    </w:p>
    <w:p w:rsidR="006941BA" w:rsidRDefault="006941BA" w:rsidP="00041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Территория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565C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поселения не относится к территориям вечномерзлых грунтов, в связи с чем в муниципальном образовании отсутствуют технические и технологические </w:t>
      </w:r>
      <w:r w:rsidRPr="00881070">
        <w:rPr>
          <w:rFonts w:ascii="Times New Roman" w:hAnsi="Times New Roman"/>
          <w:sz w:val="28"/>
          <w:szCs w:val="28"/>
          <w:lang w:eastAsia="ru-RU"/>
        </w:rPr>
        <w:t xml:space="preserve">решения </w:t>
      </w:r>
      <w:r>
        <w:rPr>
          <w:rFonts w:ascii="Times New Roman" w:hAnsi="Times New Roman"/>
          <w:sz w:val="28"/>
          <w:szCs w:val="28"/>
          <w:lang w:eastAsia="ru-RU"/>
        </w:rPr>
        <w:t>по предотвращению замерзания воды.</w:t>
      </w:r>
    </w:p>
    <w:p w:rsidR="006941BA" w:rsidRDefault="006941BA" w:rsidP="00041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941BA" w:rsidRDefault="006941BA" w:rsidP="001F7B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1.1.6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 xml:space="preserve"> Перечень лиц, владеющих на праве собственности или другом </w:t>
      </w:r>
    </w:p>
    <w:p w:rsidR="006941BA" w:rsidRDefault="006941BA" w:rsidP="001F7B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 xml:space="preserve">законном основании  объектами централизованной  системой </w:t>
      </w:r>
    </w:p>
    <w:p w:rsidR="006941BA" w:rsidRDefault="006941BA" w:rsidP="001F7B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 xml:space="preserve">водоснабжения, с указанием принадлежащих этим лицам таких </w:t>
      </w:r>
    </w:p>
    <w:p w:rsidR="006941BA" w:rsidRDefault="006941BA" w:rsidP="001F7B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объектов (границ зон, в которых расположены такие объекты)</w:t>
      </w:r>
    </w:p>
    <w:p w:rsidR="006941BA" w:rsidRPr="00275D1E" w:rsidRDefault="006941BA" w:rsidP="001F7B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941BA" w:rsidRPr="00986AA6" w:rsidRDefault="006941BA" w:rsidP="00F15A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0CF5"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565C8A">
        <w:rPr>
          <w:rFonts w:ascii="Times New Roman" w:hAnsi="Times New Roman"/>
          <w:sz w:val="28"/>
          <w:szCs w:val="28"/>
        </w:rPr>
        <w:t xml:space="preserve"> </w:t>
      </w:r>
      <w:r w:rsidRPr="00E90CF5">
        <w:rPr>
          <w:rFonts w:ascii="Times New Roman" w:hAnsi="Times New Roman"/>
          <w:sz w:val="28"/>
          <w:szCs w:val="28"/>
          <w:lang w:eastAsia="ru-RU"/>
        </w:rPr>
        <w:t>сельского поселения все объекты централиз</w:t>
      </w:r>
      <w:r w:rsidRPr="00E90CF5">
        <w:rPr>
          <w:rFonts w:ascii="Times New Roman" w:hAnsi="Times New Roman"/>
          <w:sz w:val="28"/>
          <w:szCs w:val="28"/>
          <w:lang w:eastAsia="ru-RU"/>
        </w:rPr>
        <w:t>о</w:t>
      </w:r>
      <w:r w:rsidRPr="00E90CF5">
        <w:rPr>
          <w:rFonts w:ascii="Times New Roman" w:hAnsi="Times New Roman"/>
          <w:sz w:val="28"/>
          <w:szCs w:val="28"/>
          <w:lang w:eastAsia="ru-RU"/>
        </w:rPr>
        <w:t xml:space="preserve">ванного водоснабжения находятся в собственности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565C8A">
        <w:rPr>
          <w:rFonts w:ascii="Times New Roman" w:hAnsi="Times New Roman"/>
          <w:sz w:val="28"/>
          <w:szCs w:val="28"/>
        </w:rPr>
        <w:t xml:space="preserve"> </w:t>
      </w:r>
      <w:r w:rsidRPr="00E90CF5">
        <w:rPr>
          <w:rFonts w:ascii="Times New Roman" w:hAnsi="Times New Roman"/>
          <w:sz w:val="28"/>
          <w:szCs w:val="28"/>
          <w:lang w:eastAsia="ru-RU"/>
        </w:rPr>
        <w:t>сельского п</w:t>
      </w:r>
      <w:r w:rsidRPr="00E90CF5">
        <w:rPr>
          <w:rFonts w:ascii="Times New Roman" w:hAnsi="Times New Roman"/>
          <w:sz w:val="28"/>
          <w:szCs w:val="28"/>
          <w:lang w:eastAsia="ru-RU"/>
        </w:rPr>
        <w:t>о</w:t>
      </w:r>
      <w:r w:rsidRPr="00E90CF5">
        <w:rPr>
          <w:rFonts w:ascii="Times New Roman" w:hAnsi="Times New Roman"/>
          <w:sz w:val="28"/>
          <w:szCs w:val="28"/>
          <w:lang w:eastAsia="ru-RU"/>
        </w:rPr>
        <w:t>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Щербиновского района</w:t>
      </w:r>
      <w:r w:rsidRPr="00E90CF5">
        <w:rPr>
          <w:rFonts w:ascii="Times New Roman" w:hAnsi="Times New Roman"/>
          <w:sz w:val="28"/>
          <w:szCs w:val="28"/>
          <w:lang w:eastAsia="ru-RU"/>
        </w:rPr>
        <w:t>. Эксплуатирует водопроводные сети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6EAE">
        <w:rPr>
          <w:rFonts w:ascii="Times New Roman" w:hAnsi="Times New Roman"/>
          <w:sz w:val="28"/>
          <w:szCs w:val="28"/>
          <w:lang w:eastAsia="ar-SA"/>
        </w:rPr>
        <w:t>ООО «Ще</w:t>
      </w:r>
      <w:r w:rsidRPr="00776EAE">
        <w:rPr>
          <w:rFonts w:ascii="Times New Roman" w:hAnsi="Times New Roman"/>
          <w:sz w:val="28"/>
          <w:szCs w:val="28"/>
          <w:lang w:eastAsia="ar-SA"/>
        </w:rPr>
        <w:t>р</w:t>
      </w:r>
      <w:r w:rsidRPr="00776EAE">
        <w:rPr>
          <w:rFonts w:ascii="Times New Roman" w:hAnsi="Times New Roman"/>
          <w:sz w:val="28"/>
          <w:szCs w:val="28"/>
          <w:lang w:eastAsia="ar-SA"/>
        </w:rPr>
        <w:t>биновский коммунальщик»</w:t>
      </w:r>
      <w:r w:rsidRPr="00E90CF5">
        <w:rPr>
          <w:rFonts w:ascii="Times New Roman" w:hAnsi="Times New Roman"/>
          <w:sz w:val="28"/>
          <w:szCs w:val="28"/>
          <w:lang w:eastAsia="ru-RU"/>
        </w:rPr>
        <w:t xml:space="preserve"> на праве </w:t>
      </w:r>
      <w:r>
        <w:rPr>
          <w:rFonts w:ascii="Times New Roman" w:hAnsi="Times New Roman"/>
          <w:sz w:val="28"/>
          <w:szCs w:val="28"/>
          <w:lang w:eastAsia="ru-RU"/>
        </w:rPr>
        <w:t>аренды</w:t>
      </w:r>
      <w:r w:rsidRPr="00E90CF5">
        <w:rPr>
          <w:rFonts w:ascii="Times New Roman" w:hAnsi="Times New Roman"/>
          <w:sz w:val="28"/>
          <w:szCs w:val="28"/>
          <w:lang w:eastAsia="ru-RU"/>
        </w:rPr>
        <w:t>.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Pr="00275D1E" w:rsidRDefault="006941BA" w:rsidP="00F15A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НАПРАВЛЕНИЯ РАЗВИТИЯ ЦЕНТРАЛИЗОВАННЫХ СИСТЕМ                   ВОДОСНАБЖЕНИЯ</w:t>
      </w:r>
    </w:p>
    <w:p w:rsidR="006941BA" w:rsidRPr="00275D1E" w:rsidRDefault="006941BA" w:rsidP="001F7B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1F7B1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1.2.1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Основные направления, принципы, задачи и целевые показатели развития централизованных систем водоснабжения</w:t>
      </w:r>
    </w:p>
    <w:p w:rsidR="006941BA" w:rsidRPr="00275D1E" w:rsidRDefault="006941BA" w:rsidP="001F7B1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Pr="001C0097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Раздел «Водоснабжение» Схемы водоснабжения и водоотведения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евского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сельского поселения на период до 202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7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года разработан в целях реализ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а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ции государственной политики в сфере водоснабжения, направленной на обесп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е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чение охраны здоровья населения и улучшения качества жизни населения путем обеспечения бесперебойной подачи питьевой воды потребителям с учетом разв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и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тия и преобразования территорий сельского поселения. </w:t>
      </w:r>
    </w:p>
    <w:p w:rsidR="006941BA" w:rsidRPr="001C0097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Принципами развития централизованной системы водоснабжения сельск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о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го поселения являются:</w:t>
      </w:r>
    </w:p>
    <w:p w:rsidR="006941BA" w:rsidRPr="001C0097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-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ab/>
        <w:t>постоянное улучшение качества предоставления услуг водоснабж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е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ния потребителям (абонентам); </w:t>
      </w:r>
    </w:p>
    <w:p w:rsidR="006941BA" w:rsidRPr="001C0097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-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ab/>
        <w:t>постоянное совершенствование схемы водоснабжения на основе п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о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следовательного планирования развития системы водоснабжения, реализации плановых мероприятий, проверки результатов реализации и своевременной ко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р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ректировки технических решений и мероприятий. </w:t>
      </w:r>
    </w:p>
    <w:p w:rsidR="006941BA" w:rsidRPr="001C0097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Основные задачи развития системы водоснабжения: </w:t>
      </w:r>
    </w:p>
    <w:p w:rsidR="006941BA" w:rsidRPr="001C0097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−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ab/>
        <w:t>реконструкция и модернизация существующих водопроводных сетей с целью обеспечения качества воды, поставляемой потребителям, повышения н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а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дежности водоснабжения и снижения аварийности; </w:t>
      </w:r>
    </w:p>
    <w:p w:rsidR="006941BA" w:rsidRPr="001C0097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−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ab/>
        <w:t>замена запорной арматуры на водопроводной сети с целью обеспеч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е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ния исправного технического состояния сети, бесперебойной подачи воды п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о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требителям;</w:t>
      </w:r>
    </w:p>
    <w:p w:rsidR="006941BA" w:rsidRPr="001C0097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−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ab/>
        <w:t>обновление основного оборудования объектов водопроводного х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о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зяйства, поддержание на уровне нормативного износа и снижения степени износа основных производственных фондов комплекса;</w:t>
      </w:r>
    </w:p>
    <w:p w:rsidR="006941BA" w:rsidRDefault="006941BA" w:rsidP="00041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−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ab/>
        <w:t>внедрение мероприятий по энергосбережению и повышению энерг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е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тической эффективности систем водоснабжения, включая приборный учет кол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и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чества воды, забираемый из источника питьевого водоснабжения, количества п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о</w:t>
      </w:r>
      <w:r w:rsidRPr="001C009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даваемой и расходуемой воды.</w:t>
      </w:r>
    </w:p>
    <w:p w:rsidR="006941BA" w:rsidRDefault="006941BA" w:rsidP="00C22ED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</w:p>
    <w:p w:rsidR="006941BA" w:rsidRDefault="006941BA" w:rsidP="00C22ED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1.2.2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Различные сценарии развития централизованных систем </w:t>
      </w:r>
    </w:p>
    <w:p w:rsidR="006941BA" w:rsidRDefault="006941BA" w:rsidP="00C22ED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водоснабжения в зависимости от различных сценариев развития</w:t>
      </w:r>
    </w:p>
    <w:p w:rsidR="006941BA" w:rsidRDefault="006941BA" w:rsidP="00C22ED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поселения</w:t>
      </w:r>
    </w:p>
    <w:p w:rsidR="006941BA" w:rsidRPr="00275D1E" w:rsidRDefault="006941BA" w:rsidP="00C22ED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Pr="001C0097" w:rsidRDefault="006941BA" w:rsidP="00F15AD9">
      <w:pPr>
        <w:pStyle w:val="Default0"/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 w:rsidRPr="001C0097">
        <w:rPr>
          <w:spacing w:val="2"/>
          <w:sz w:val="28"/>
          <w:szCs w:val="28"/>
          <w:shd w:val="clear" w:color="auto" w:fill="FFFFFF"/>
        </w:rPr>
        <w:t xml:space="preserve">Прогноз перспективного водоснабжения рассматривается в зависимости от социально-экономического развития (СЭР) </w:t>
      </w:r>
      <w:r>
        <w:rPr>
          <w:spacing w:val="2"/>
          <w:sz w:val="28"/>
          <w:szCs w:val="28"/>
          <w:shd w:val="clear" w:color="auto" w:fill="FFFFFF"/>
        </w:rPr>
        <w:t>Николаевского</w:t>
      </w:r>
      <w:r w:rsidRPr="001C0097">
        <w:rPr>
          <w:spacing w:val="2"/>
          <w:sz w:val="28"/>
          <w:szCs w:val="28"/>
          <w:shd w:val="clear" w:color="auto" w:fill="FFFFFF"/>
        </w:rPr>
        <w:t xml:space="preserve"> сельского поселения. Первый вариант (согласно СЭР) – предусматривает инерционную динамику ра</w:t>
      </w:r>
      <w:r w:rsidRPr="001C0097">
        <w:rPr>
          <w:spacing w:val="2"/>
          <w:sz w:val="28"/>
          <w:szCs w:val="28"/>
          <w:shd w:val="clear" w:color="auto" w:fill="FFFFFF"/>
        </w:rPr>
        <w:t>з</w:t>
      </w:r>
      <w:r w:rsidRPr="001C0097">
        <w:rPr>
          <w:spacing w:val="2"/>
          <w:sz w:val="28"/>
          <w:szCs w:val="28"/>
          <w:shd w:val="clear" w:color="auto" w:fill="FFFFFF"/>
        </w:rPr>
        <w:t>вития экономики и предполагает менее благоприятное развитие внешних и вну</w:t>
      </w:r>
      <w:r w:rsidRPr="001C0097">
        <w:rPr>
          <w:spacing w:val="2"/>
          <w:sz w:val="28"/>
          <w:szCs w:val="28"/>
          <w:shd w:val="clear" w:color="auto" w:fill="FFFFFF"/>
        </w:rPr>
        <w:t>т</w:t>
      </w:r>
      <w:r w:rsidRPr="001C0097">
        <w:rPr>
          <w:spacing w:val="2"/>
          <w:sz w:val="28"/>
          <w:szCs w:val="28"/>
          <w:shd w:val="clear" w:color="auto" w:fill="FFFFFF"/>
        </w:rPr>
        <w:t>ренних факторов. Второй вариант носит более оптимистический характер, пр</w:t>
      </w:r>
      <w:r w:rsidRPr="001C0097">
        <w:rPr>
          <w:spacing w:val="2"/>
          <w:sz w:val="28"/>
          <w:szCs w:val="28"/>
          <w:shd w:val="clear" w:color="auto" w:fill="FFFFFF"/>
        </w:rPr>
        <w:t>о</w:t>
      </w:r>
      <w:r w:rsidRPr="001C0097">
        <w:rPr>
          <w:spacing w:val="2"/>
          <w:sz w:val="28"/>
          <w:szCs w:val="28"/>
          <w:shd w:val="clear" w:color="auto" w:fill="FFFFFF"/>
        </w:rPr>
        <w:t>гнозируя раскрытие потенциальных возможностей всех секторов экономики, усиление инновационной и инвестиционной составляющей экономического ро</w:t>
      </w:r>
      <w:r w:rsidRPr="001C0097">
        <w:rPr>
          <w:spacing w:val="2"/>
          <w:sz w:val="28"/>
          <w:szCs w:val="28"/>
          <w:shd w:val="clear" w:color="auto" w:fill="FFFFFF"/>
        </w:rPr>
        <w:t>с</w:t>
      </w:r>
      <w:r w:rsidRPr="001C0097">
        <w:rPr>
          <w:spacing w:val="2"/>
          <w:sz w:val="28"/>
          <w:szCs w:val="28"/>
          <w:shd w:val="clear" w:color="auto" w:fill="FFFFFF"/>
        </w:rPr>
        <w:t>та.</w:t>
      </w:r>
    </w:p>
    <w:p w:rsidR="006941BA" w:rsidRPr="001C0097" w:rsidRDefault="006941BA" w:rsidP="00F15AD9">
      <w:pPr>
        <w:pStyle w:val="Default0"/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 w:rsidRPr="001C0097">
        <w:rPr>
          <w:spacing w:val="2"/>
          <w:sz w:val="28"/>
          <w:szCs w:val="28"/>
          <w:shd w:val="clear" w:color="auto" w:fill="FFFFFF"/>
        </w:rPr>
        <w:t xml:space="preserve">На основании генерального плана </w:t>
      </w:r>
      <w:r>
        <w:rPr>
          <w:spacing w:val="2"/>
          <w:sz w:val="28"/>
          <w:szCs w:val="28"/>
          <w:shd w:val="clear" w:color="auto" w:fill="FFFFFF"/>
        </w:rPr>
        <w:t>Николаевского</w:t>
      </w:r>
      <w:r w:rsidRPr="001C0097">
        <w:rPr>
          <w:spacing w:val="2"/>
          <w:sz w:val="28"/>
          <w:szCs w:val="28"/>
          <w:shd w:val="clear" w:color="auto" w:fill="FFFFFF"/>
        </w:rPr>
        <w:t xml:space="preserve"> сельского поселения, н</w:t>
      </w:r>
      <w:r w:rsidRPr="001C0097">
        <w:rPr>
          <w:spacing w:val="2"/>
          <w:sz w:val="28"/>
          <w:szCs w:val="28"/>
          <w:shd w:val="clear" w:color="auto" w:fill="FFFFFF"/>
        </w:rPr>
        <w:t>а</w:t>
      </w:r>
      <w:r w:rsidRPr="001C0097">
        <w:rPr>
          <w:spacing w:val="2"/>
          <w:sz w:val="28"/>
          <w:szCs w:val="28"/>
          <w:shd w:val="clear" w:color="auto" w:fill="FFFFFF"/>
        </w:rPr>
        <w:t>блюдается тенденция к увеличению численности населения, что приведет к ув</w:t>
      </w:r>
      <w:r w:rsidRPr="001C0097">
        <w:rPr>
          <w:spacing w:val="2"/>
          <w:sz w:val="28"/>
          <w:szCs w:val="28"/>
          <w:shd w:val="clear" w:color="auto" w:fill="FFFFFF"/>
        </w:rPr>
        <w:t>е</w:t>
      </w:r>
      <w:r w:rsidRPr="001C0097">
        <w:rPr>
          <w:spacing w:val="2"/>
          <w:sz w:val="28"/>
          <w:szCs w:val="28"/>
          <w:shd w:val="clear" w:color="auto" w:fill="FFFFFF"/>
        </w:rPr>
        <w:t>личению водопотребления. Ввиду вышеизложенного имеется необходимость к разработке новых систем централизованного водоснабжения, а также всех объе</w:t>
      </w:r>
      <w:r w:rsidRPr="001C0097">
        <w:rPr>
          <w:spacing w:val="2"/>
          <w:sz w:val="28"/>
          <w:szCs w:val="28"/>
          <w:shd w:val="clear" w:color="auto" w:fill="FFFFFF"/>
        </w:rPr>
        <w:t>к</w:t>
      </w:r>
      <w:r w:rsidRPr="001C0097">
        <w:rPr>
          <w:spacing w:val="2"/>
          <w:sz w:val="28"/>
          <w:szCs w:val="28"/>
          <w:shd w:val="clear" w:color="auto" w:fill="FFFFFF"/>
        </w:rPr>
        <w:t>тов связанных с перспективным развитием.</w:t>
      </w:r>
    </w:p>
    <w:p w:rsidR="006941BA" w:rsidRPr="001C0097" w:rsidRDefault="006941BA" w:rsidP="00F15AD9">
      <w:pPr>
        <w:pStyle w:val="Default0"/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 w:rsidRPr="001C0097">
        <w:rPr>
          <w:spacing w:val="2"/>
          <w:sz w:val="28"/>
          <w:szCs w:val="28"/>
          <w:shd w:val="clear" w:color="auto" w:fill="FFFFFF"/>
        </w:rPr>
        <w:t>Водоснабжение и водоотведение перспективной индивидуальной и см</w:t>
      </w:r>
      <w:r w:rsidRPr="001C0097">
        <w:rPr>
          <w:spacing w:val="2"/>
          <w:sz w:val="28"/>
          <w:szCs w:val="28"/>
          <w:shd w:val="clear" w:color="auto" w:fill="FFFFFF"/>
        </w:rPr>
        <w:t>е</w:t>
      </w:r>
      <w:r w:rsidRPr="001C0097">
        <w:rPr>
          <w:spacing w:val="2"/>
          <w:sz w:val="28"/>
          <w:szCs w:val="28"/>
          <w:shd w:val="clear" w:color="auto" w:fill="FFFFFF"/>
        </w:rPr>
        <w:t>шанной малоэтажной застройки на вновь осваиваемых территориях планируется решать, в том числе, за счет индивидуальных инженерных систем.</w:t>
      </w:r>
    </w:p>
    <w:p w:rsidR="006941BA" w:rsidRPr="001C0097" w:rsidRDefault="006941BA" w:rsidP="00F15AD9">
      <w:pPr>
        <w:pStyle w:val="Default0"/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 w:rsidRPr="001C0097">
        <w:rPr>
          <w:spacing w:val="2"/>
          <w:sz w:val="28"/>
          <w:szCs w:val="28"/>
          <w:shd w:val="clear" w:color="auto" w:fill="FFFFFF"/>
        </w:rPr>
        <w:t>Застройщики индивидуального жилищного фонда, как правило, использ</w:t>
      </w:r>
      <w:r w:rsidRPr="001C0097">
        <w:rPr>
          <w:spacing w:val="2"/>
          <w:sz w:val="28"/>
          <w:szCs w:val="28"/>
          <w:shd w:val="clear" w:color="auto" w:fill="FFFFFF"/>
        </w:rPr>
        <w:t>у</w:t>
      </w:r>
      <w:r w:rsidRPr="001C0097">
        <w:rPr>
          <w:spacing w:val="2"/>
          <w:sz w:val="28"/>
          <w:szCs w:val="28"/>
          <w:shd w:val="clear" w:color="auto" w:fill="FFFFFF"/>
        </w:rPr>
        <w:t>ют автономные источники водоснабжения.</w:t>
      </w:r>
    </w:p>
    <w:p w:rsidR="006941BA" w:rsidRPr="001C0097" w:rsidRDefault="006941BA" w:rsidP="00F15AD9">
      <w:pPr>
        <w:pStyle w:val="Default0"/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 w:rsidRPr="001C0097">
        <w:rPr>
          <w:spacing w:val="2"/>
          <w:sz w:val="28"/>
          <w:szCs w:val="28"/>
          <w:shd w:val="clear" w:color="auto" w:fill="FFFFFF"/>
        </w:rPr>
        <w:t>Система водоснабжения принимается частично централизованная с хозя</w:t>
      </w:r>
      <w:r w:rsidRPr="001C0097">
        <w:rPr>
          <w:spacing w:val="2"/>
          <w:sz w:val="28"/>
          <w:szCs w:val="28"/>
          <w:shd w:val="clear" w:color="auto" w:fill="FFFFFF"/>
        </w:rPr>
        <w:t>й</w:t>
      </w:r>
      <w:r w:rsidRPr="001C0097">
        <w:rPr>
          <w:spacing w:val="2"/>
          <w:sz w:val="28"/>
          <w:szCs w:val="28"/>
          <w:shd w:val="clear" w:color="auto" w:fill="FFFFFF"/>
        </w:rPr>
        <w:t>ственно-питьевым водопроводом. Пожаротушение предусматривается из пожа</w:t>
      </w:r>
      <w:r w:rsidRPr="001C0097">
        <w:rPr>
          <w:spacing w:val="2"/>
          <w:sz w:val="28"/>
          <w:szCs w:val="28"/>
          <w:shd w:val="clear" w:color="auto" w:fill="FFFFFF"/>
        </w:rPr>
        <w:t>р</w:t>
      </w:r>
      <w:r w:rsidRPr="001C0097">
        <w:rPr>
          <w:spacing w:val="2"/>
          <w:sz w:val="28"/>
          <w:szCs w:val="28"/>
          <w:shd w:val="clear" w:color="auto" w:fill="FFFFFF"/>
        </w:rPr>
        <w:t>ных водоемов.</w:t>
      </w:r>
    </w:p>
    <w:p w:rsidR="006941BA" w:rsidRDefault="006941BA" w:rsidP="005D4071">
      <w:pPr>
        <w:pStyle w:val="Default0"/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 w:rsidRPr="001C0097">
        <w:rPr>
          <w:spacing w:val="2"/>
          <w:sz w:val="28"/>
          <w:szCs w:val="28"/>
          <w:shd w:val="clear" w:color="auto" w:fill="FFFFFF"/>
        </w:rPr>
        <w:t>В местах подключения к уличным сетям устанавливается запорная армат</w:t>
      </w:r>
      <w:r w:rsidRPr="001C0097">
        <w:rPr>
          <w:spacing w:val="2"/>
          <w:sz w:val="28"/>
          <w:szCs w:val="28"/>
          <w:shd w:val="clear" w:color="auto" w:fill="FFFFFF"/>
        </w:rPr>
        <w:t>у</w:t>
      </w:r>
      <w:r w:rsidRPr="001C0097">
        <w:rPr>
          <w:spacing w:val="2"/>
          <w:sz w:val="28"/>
          <w:szCs w:val="28"/>
          <w:shd w:val="clear" w:color="auto" w:fill="FFFFFF"/>
        </w:rPr>
        <w:t>ра. Подача воды потребителям будет осуществляться замененными распредел</w:t>
      </w:r>
      <w:r w:rsidRPr="001C0097">
        <w:rPr>
          <w:spacing w:val="2"/>
          <w:sz w:val="28"/>
          <w:szCs w:val="28"/>
          <w:shd w:val="clear" w:color="auto" w:fill="FFFFFF"/>
        </w:rPr>
        <w:t>и</w:t>
      </w:r>
      <w:r w:rsidRPr="001C0097">
        <w:rPr>
          <w:spacing w:val="2"/>
          <w:sz w:val="28"/>
          <w:szCs w:val="28"/>
          <w:shd w:val="clear" w:color="auto" w:fill="FFFFFF"/>
        </w:rPr>
        <w:t>тельными сетями. На вводе в каждое здание должен быть установлен водоме</w:t>
      </w:r>
      <w:r w:rsidRPr="001C0097">
        <w:rPr>
          <w:spacing w:val="2"/>
          <w:sz w:val="28"/>
          <w:szCs w:val="28"/>
          <w:shd w:val="clear" w:color="auto" w:fill="FFFFFF"/>
        </w:rPr>
        <w:t>р</w:t>
      </w:r>
      <w:r w:rsidRPr="001C0097">
        <w:rPr>
          <w:spacing w:val="2"/>
          <w:sz w:val="28"/>
          <w:szCs w:val="28"/>
          <w:shd w:val="clear" w:color="auto" w:fill="FFFFFF"/>
        </w:rPr>
        <w:t>ный</w:t>
      </w:r>
      <w:r>
        <w:rPr>
          <w:spacing w:val="2"/>
          <w:sz w:val="28"/>
          <w:szCs w:val="28"/>
          <w:shd w:val="clear" w:color="auto" w:fill="FFFFFF"/>
        </w:rPr>
        <w:t> </w:t>
      </w:r>
      <w:r w:rsidRPr="001C0097">
        <w:rPr>
          <w:spacing w:val="2"/>
          <w:sz w:val="28"/>
          <w:szCs w:val="28"/>
          <w:shd w:val="clear" w:color="auto" w:fill="FFFFFF"/>
        </w:rPr>
        <w:t>узел.</w:t>
      </w:r>
    </w:p>
    <w:p w:rsidR="006941BA" w:rsidRPr="00275D1E" w:rsidRDefault="006941BA" w:rsidP="00C22ED9">
      <w:pPr>
        <w:pStyle w:val="Default0"/>
        <w:spacing w:before="240"/>
        <w:ind w:firstLine="708"/>
        <w:jc w:val="center"/>
        <w:rPr>
          <w:b/>
          <w:bCs/>
          <w:sz w:val="28"/>
          <w:szCs w:val="28"/>
        </w:rPr>
      </w:pPr>
      <w:r w:rsidRPr="00275D1E">
        <w:rPr>
          <w:b/>
          <w:bCs/>
          <w:sz w:val="28"/>
          <w:szCs w:val="28"/>
        </w:rPr>
        <w:t>1.3</w:t>
      </w:r>
      <w:r>
        <w:rPr>
          <w:b/>
          <w:bCs/>
          <w:sz w:val="28"/>
          <w:szCs w:val="28"/>
        </w:rPr>
        <w:t>.</w:t>
      </w:r>
      <w:r w:rsidRPr="00275D1E">
        <w:rPr>
          <w:b/>
          <w:bCs/>
          <w:sz w:val="28"/>
          <w:szCs w:val="28"/>
        </w:rPr>
        <w:t xml:space="preserve"> БАЛАНС ВОДОСНАБЖЕНИЯ И ПОТРЕ</w:t>
      </w:r>
      <w:r>
        <w:rPr>
          <w:b/>
          <w:bCs/>
          <w:sz w:val="28"/>
          <w:szCs w:val="28"/>
        </w:rPr>
        <w:t xml:space="preserve">БЛЕНИЯ </w:t>
      </w:r>
      <w:r w:rsidRPr="00275D1E">
        <w:rPr>
          <w:b/>
          <w:bCs/>
          <w:sz w:val="28"/>
          <w:szCs w:val="28"/>
        </w:rPr>
        <w:t>ГОРЯЧЕЙ, ПИТЬЕВОЙ, ТЕХНИЧЕСКОЙ ВОДЫ</w:t>
      </w:r>
    </w:p>
    <w:p w:rsidR="006941BA" w:rsidRDefault="006941BA" w:rsidP="000415C7">
      <w:pPr>
        <w:autoSpaceDE w:val="0"/>
        <w:autoSpaceDN w:val="0"/>
        <w:adjustRightInd w:val="0"/>
        <w:spacing w:before="240"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1.3.1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Общий баланс подачи и реализации воды, включая анализ и оценку структурных составляющих потерь горячей, питьевой, технической воды при  её производстве и транспортировке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Баланс водопотребления питьевой воды за 2016 год</w:t>
      </w:r>
      <w:r w:rsidRPr="00A84384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r w:rsidRPr="004C176C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представлен в таблице 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6941BA" w:rsidRDefault="006941BA" w:rsidP="00A843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Таблица 4</w:t>
      </w:r>
    </w:p>
    <w:p w:rsidR="006941BA" w:rsidRPr="00F7548E" w:rsidRDefault="006941BA" w:rsidP="00A843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18"/>
        <w:gridCol w:w="2305"/>
        <w:gridCol w:w="3265"/>
      </w:tblGrid>
      <w:tr w:rsidR="006941BA" w:rsidRPr="009B78B2" w:rsidTr="001120D9">
        <w:trPr>
          <w:trHeight w:val="452"/>
        </w:trPr>
        <w:tc>
          <w:tcPr>
            <w:tcW w:w="4672" w:type="dxa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336" w:type="dxa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3306" w:type="dxa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</w:p>
        </w:tc>
      </w:tr>
      <w:tr w:rsidR="006941BA" w:rsidRPr="00903E47" w:rsidTr="001120D9">
        <w:trPr>
          <w:trHeight w:val="132"/>
        </w:trPr>
        <w:tc>
          <w:tcPr>
            <w:tcW w:w="4672" w:type="dxa"/>
          </w:tcPr>
          <w:p w:rsidR="006941BA" w:rsidRPr="00B41357" w:rsidRDefault="006941BA" w:rsidP="00F15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Подъем воды, всего</w:t>
            </w:r>
          </w:p>
        </w:tc>
        <w:tc>
          <w:tcPr>
            <w:tcW w:w="233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тыс. куб. м.</w:t>
            </w:r>
          </w:p>
        </w:tc>
        <w:tc>
          <w:tcPr>
            <w:tcW w:w="330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</w:tr>
      <w:tr w:rsidR="006941BA" w:rsidRPr="00903E47" w:rsidTr="001120D9">
        <w:tc>
          <w:tcPr>
            <w:tcW w:w="4672" w:type="dxa"/>
          </w:tcPr>
          <w:p w:rsidR="006941BA" w:rsidRPr="00B41357" w:rsidRDefault="006941BA" w:rsidP="00F15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Собственные нужды</w:t>
            </w:r>
          </w:p>
        </w:tc>
        <w:tc>
          <w:tcPr>
            <w:tcW w:w="233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тыс. куб. м.</w:t>
            </w:r>
          </w:p>
        </w:tc>
        <w:tc>
          <w:tcPr>
            <w:tcW w:w="330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941BA" w:rsidRPr="00903E47" w:rsidTr="001120D9">
        <w:tc>
          <w:tcPr>
            <w:tcW w:w="4672" w:type="dxa"/>
          </w:tcPr>
          <w:p w:rsidR="006941BA" w:rsidRPr="00B41357" w:rsidRDefault="006941BA" w:rsidP="00F15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Полезный отпуск</w:t>
            </w:r>
          </w:p>
        </w:tc>
        <w:tc>
          <w:tcPr>
            <w:tcW w:w="233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тыс. куб. м.</w:t>
            </w:r>
          </w:p>
        </w:tc>
        <w:tc>
          <w:tcPr>
            <w:tcW w:w="330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</w:tr>
      <w:tr w:rsidR="006941BA" w:rsidRPr="00903E47" w:rsidTr="001120D9">
        <w:tc>
          <w:tcPr>
            <w:tcW w:w="4672" w:type="dxa"/>
          </w:tcPr>
          <w:p w:rsidR="006941BA" w:rsidRPr="00B41357" w:rsidRDefault="006941BA" w:rsidP="00F15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Реализация услуг, в т.ч.</w:t>
            </w:r>
          </w:p>
        </w:tc>
        <w:tc>
          <w:tcPr>
            <w:tcW w:w="233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тыс. куб. м.</w:t>
            </w:r>
          </w:p>
        </w:tc>
        <w:tc>
          <w:tcPr>
            <w:tcW w:w="330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52,7</w:t>
            </w:r>
          </w:p>
        </w:tc>
      </w:tr>
      <w:tr w:rsidR="006941BA" w:rsidRPr="00903E47" w:rsidTr="001120D9">
        <w:tc>
          <w:tcPr>
            <w:tcW w:w="4672" w:type="dxa"/>
          </w:tcPr>
          <w:p w:rsidR="006941BA" w:rsidRPr="00B41357" w:rsidRDefault="006941BA" w:rsidP="00F15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- население</w:t>
            </w:r>
          </w:p>
        </w:tc>
        <w:tc>
          <w:tcPr>
            <w:tcW w:w="233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тыс. куб. м.</w:t>
            </w:r>
          </w:p>
        </w:tc>
        <w:tc>
          <w:tcPr>
            <w:tcW w:w="330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50,1</w:t>
            </w:r>
          </w:p>
        </w:tc>
      </w:tr>
      <w:tr w:rsidR="006941BA" w:rsidRPr="00903E47" w:rsidTr="001120D9">
        <w:trPr>
          <w:trHeight w:val="85"/>
        </w:trPr>
        <w:tc>
          <w:tcPr>
            <w:tcW w:w="4672" w:type="dxa"/>
          </w:tcPr>
          <w:p w:rsidR="006941BA" w:rsidRPr="00B41357" w:rsidRDefault="006941BA" w:rsidP="00F15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- бюджетные организации</w:t>
            </w:r>
          </w:p>
        </w:tc>
        <w:tc>
          <w:tcPr>
            <w:tcW w:w="233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тыс. куб. м.</w:t>
            </w:r>
          </w:p>
        </w:tc>
        <w:tc>
          <w:tcPr>
            <w:tcW w:w="330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</w:tr>
      <w:tr w:rsidR="006941BA" w:rsidRPr="00903E47" w:rsidTr="001120D9">
        <w:tc>
          <w:tcPr>
            <w:tcW w:w="4672" w:type="dxa"/>
          </w:tcPr>
          <w:p w:rsidR="006941BA" w:rsidRPr="00B41357" w:rsidRDefault="006941BA" w:rsidP="00F15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- прочие потребители</w:t>
            </w:r>
          </w:p>
        </w:tc>
        <w:tc>
          <w:tcPr>
            <w:tcW w:w="233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тыс. куб. м.</w:t>
            </w:r>
          </w:p>
        </w:tc>
        <w:tc>
          <w:tcPr>
            <w:tcW w:w="330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941BA" w:rsidRPr="00903E47" w:rsidTr="001120D9">
        <w:tc>
          <w:tcPr>
            <w:tcW w:w="4672" w:type="dxa"/>
          </w:tcPr>
          <w:p w:rsidR="006941BA" w:rsidRPr="00B41357" w:rsidRDefault="006941BA" w:rsidP="00F15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Потери</w:t>
            </w:r>
          </w:p>
        </w:tc>
        <w:tc>
          <w:tcPr>
            <w:tcW w:w="233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тыс. куб. м. / %</w:t>
            </w:r>
          </w:p>
        </w:tc>
        <w:tc>
          <w:tcPr>
            <w:tcW w:w="3306" w:type="dxa"/>
          </w:tcPr>
          <w:p w:rsidR="006941BA" w:rsidRPr="00B41357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357">
              <w:rPr>
                <w:rFonts w:ascii="Times New Roman" w:hAnsi="Times New Roman"/>
                <w:sz w:val="24"/>
                <w:szCs w:val="24"/>
              </w:rPr>
              <w:t>47,1/49,9</w:t>
            </w:r>
          </w:p>
        </w:tc>
      </w:tr>
    </w:tbl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941BA" w:rsidRPr="00E743AB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7765">
        <w:rPr>
          <w:rFonts w:ascii="Times New Roman" w:hAnsi="Times New Roman"/>
          <w:sz w:val="28"/>
          <w:szCs w:val="28"/>
        </w:rPr>
        <w:t>Для сокращения и устранения непроизводительных затрат и потерь воды ежемесячно производится анализ структуры, определяется величина потерь воды в системах водоснабжения, оцениваются объемы полезного водопотребления, и устанавливается плановая величина объективно неустранимых потерь воды.</w:t>
      </w:r>
      <w:r w:rsidRPr="00A330B7">
        <w:rPr>
          <w:rFonts w:ascii="Times New Roman" w:hAnsi="Times New Roman"/>
          <w:sz w:val="28"/>
          <w:szCs w:val="28"/>
        </w:rPr>
        <w:t xml:space="preserve"> Ва</w:t>
      </w:r>
      <w:r w:rsidRPr="00A330B7">
        <w:rPr>
          <w:rFonts w:ascii="Times New Roman" w:hAnsi="Times New Roman"/>
          <w:sz w:val="28"/>
          <w:szCs w:val="28"/>
        </w:rPr>
        <w:t>ж</w:t>
      </w:r>
      <w:r w:rsidRPr="00A330B7">
        <w:rPr>
          <w:rFonts w:ascii="Times New Roman" w:hAnsi="Times New Roman"/>
          <w:sz w:val="28"/>
          <w:szCs w:val="28"/>
        </w:rPr>
        <w:t>но отметить, что наибольшую сложность при выявлении аварийности представл</w:t>
      </w:r>
      <w:r w:rsidRPr="00A330B7">
        <w:rPr>
          <w:rFonts w:ascii="Times New Roman" w:hAnsi="Times New Roman"/>
          <w:sz w:val="28"/>
          <w:szCs w:val="28"/>
        </w:rPr>
        <w:t>я</w:t>
      </w:r>
      <w:r w:rsidRPr="00A330B7">
        <w:rPr>
          <w:rFonts w:ascii="Times New Roman" w:hAnsi="Times New Roman"/>
          <w:sz w:val="28"/>
          <w:szCs w:val="28"/>
        </w:rPr>
        <w:t>ет определение размера скрытых утечек воды из водопроводной сети. Их объемы зависят от состояния водопроводной сети, возраста, материала труб, грунтовых и климатических условий и ряда других местных условий. Кроме того, на потери и утечки оказывает значительное влияние стабильное давление, не превышающее нормативных необходимых величин, необходимых для обеспечения абонентов у</w:t>
      </w:r>
      <w:r w:rsidRPr="00A330B7">
        <w:rPr>
          <w:rFonts w:ascii="Times New Roman" w:hAnsi="Times New Roman"/>
          <w:sz w:val="28"/>
          <w:szCs w:val="28"/>
        </w:rPr>
        <w:t>с</w:t>
      </w:r>
      <w:r w:rsidRPr="00A330B7">
        <w:rPr>
          <w:rFonts w:ascii="Times New Roman" w:hAnsi="Times New Roman"/>
          <w:sz w:val="28"/>
          <w:szCs w:val="28"/>
        </w:rPr>
        <w:t xml:space="preserve">лугой в полном объеме. </w:t>
      </w:r>
    </w:p>
    <w:p w:rsidR="006941BA" w:rsidRPr="00A330B7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30B7">
        <w:rPr>
          <w:rFonts w:ascii="Times New Roman" w:hAnsi="Times New Roman"/>
          <w:sz w:val="28"/>
          <w:szCs w:val="28"/>
        </w:rPr>
        <w:t>Режимы работы оборудования водозаборных узлов, зависит от суточной, недельной и сезонной неравномерности потребления, государственных праздн</w:t>
      </w:r>
      <w:r w:rsidRPr="00A330B7">
        <w:rPr>
          <w:rFonts w:ascii="Times New Roman" w:hAnsi="Times New Roman"/>
          <w:sz w:val="28"/>
          <w:szCs w:val="28"/>
        </w:rPr>
        <w:t>и</w:t>
      </w:r>
      <w:r w:rsidRPr="00A330B7">
        <w:rPr>
          <w:rFonts w:ascii="Times New Roman" w:hAnsi="Times New Roman"/>
          <w:sz w:val="28"/>
          <w:szCs w:val="28"/>
        </w:rPr>
        <w:t>ков, школьных каникул, а также с сезонным отключением регламентных ремон</w:t>
      </w:r>
      <w:r w:rsidRPr="00A330B7">
        <w:rPr>
          <w:rFonts w:ascii="Times New Roman" w:hAnsi="Times New Roman"/>
          <w:sz w:val="28"/>
          <w:szCs w:val="28"/>
        </w:rPr>
        <w:t>т</w:t>
      </w:r>
      <w:r w:rsidRPr="00A330B7">
        <w:rPr>
          <w:rFonts w:ascii="Times New Roman" w:hAnsi="Times New Roman"/>
          <w:sz w:val="28"/>
          <w:szCs w:val="28"/>
        </w:rPr>
        <w:t>ных работ.</w:t>
      </w:r>
    </w:p>
    <w:p w:rsidR="006941BA" w:rsidRDefault="006941BA" w:rsidP="00041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30B7">
        <w:rPr>
          <w:rFonts w:ascii="Times New Roman" w:hAnsi="Times New Roman"/>
          <w:sz w:val="28"/>
          <w:szCs w:val="28"/>
        </w:rPr>
        <w:t xml:space="preserve">Для сокращения и устранения непроизводительных затрат и потерь воды ежемесячно </w:t>
      </w:r>
      <w:r>
        <w:rPr>
          <w:rFonts w:ascii="Times New Roman" w:hAnsi="Times New Roman"/>
          <w:sz w:val="28"/>
          <w:szCs w:val="28"/>
        </w:rPr>
        <w:t xml:space="preserve">необходимо </w:t>
      </w:r>
      <w:r w:rsidRPr="00A330B7">
        <w:rPr>
          <w:rFonts w:ascii="Times New Roman" w:hAnsi="Times New Roman"/>
          <w:sz w:val="28"/>
          <w:szCs w:val="28"/>
        </w:rPr>
        <w:t>производ</w:t>
      </w:r>
      <w:r>
        <w:rPr>
          <w:rFonts w:ascii="Times New Roman" w:hAnsi="Times New Roman"/>
          <w:sz w:val="28"/>
          <w:szCs w:val="28"/>
        </w:rPr>
        <w:t>ить</w:t>
      </w:r>
      <w:r w:rsidRPr="00A330B7">
        <w:rPr>
          <w:rFonts w:ascii="Times New Roman" w:hAnsi="Times New Roman"/>
          <w:sz w:val="28"/>
          <w:szCs w:val="28"/>
        </w:rPr>
        <w:t xml:space="preserve"> анализ структуры, определя</w:t>
      </w:r>
      <w:r>
        <w:rPr>
          <w:rFonts w:ascii="Times New Roman" w:hAnsi="Times New Roman"/>
          <w:sz w:val="28"/>
          <w:szCs w:val="28"/>
        </w:rPr>
        <w:t>ть</w:t>
      </w:r>
      <w:r w:rsidRPr="00AC4D10">
        <w:rPr>
          <w:rFonts w:ascii="Times New Roman" w:hAnsi="Times New Roman"/>
          <w:sz w:val="28"/>
          <w:szCs w:val="28"/>
        </w:rPr>
        <w:t xml:space="preserve"> </w:t>
      </w:r>
      <w:r w:rsidRPr="00A330B7">
        <w:rPr>
          <w:rFonts w:ascii="Times New Roman" w:hAnsi="Times New Roman"/>
          <w:sz w:val="28"/>
          <w:szCs w:val="28"/>
        </w:rPr>
        <w:t>величин</w:t>
      </w:r>
      <w:r>
        <w:rPr>
          <w:rFonts w:ascii="Times New Roman" w:hAnsi="Times New Roman"/>
          <w:sz w:val="28"/>
          <w:szCs w:val="28"/>
        </w:rPr>
        <w:t>у</w:t>
      </w:r>
      <w:r w:rsidRPr="00A330B7">
        <w:rPr>
          <w:rFonts w:ascii="Times New Roman" w:hAnsi="Times New Roman"/>
          <w:sz w:val="28"/>
          <w:szCs w:val="28"/>
        </w:rPr>
        <w:t xml:space="preserve"> п</w:t>
      </w:r>
      <w:r w:rsidRPr="00A330B7">
        <w:rPr>
          <w:rFonts w:ascii="Times New Roman" w:hAnsi="Times New Roman"/>
          <w:sz w:val="28"/>
          <w:szCs w:val="28"/>
        </w:rPr>
        <w:t>о</w:t>
      </w:r>
      <w:r w:rsidRPr="00A330B7">
        <w:rPr>
          <w:rFonts w:ascii="Times New Roman" w:hAnsi="Times New Roman"/>
          <w:sz w:val="28"/>
          <w:szCs w:val="28"/>
        </w:rPr>
        <w:t>терь воды в системах водоснабжения, оценива</w:t>
      </w:r>
      <w:r>
        <w:rPr>
          <w:rFonts w:ascii="Times New Roman" w:hAnsi="Times New Roman"/>
          <w:sz w:val="28"/>
          <w:szCs w:val="28"/>
        </w:rPr>
        <w:t>ть</w:t>
      </w:r>
      <w:r w:rsidRPr="00A330B7">
        <w:rPr>
          <w:rFonts w:ascii="Times New Roman" w:hAnsi="Times New Roman"/>
          <w:sz w:val="28"/>
          <w:szCs w:val="28"/>
        </w:rPr>
        <w:t xml:space="preserve"> объемы полезного водопотребл</w:t>
      </w:r>
      <w:r w:rsidRPr="00A330B7">
        <w:rPr>
          <w:rFonts w:ascii="Times New Roman" w:hAnsi="Times New Roman"/>
          <w:sz w:val="28"/>
          <w:szCs w:val="28"/>
        </w:rPr>
        <w:t>е</w:t>
      </w:r>
      <w:r w:rsidRPr="00A330B7">
        <w:rPr>
          <w:rFonts w:ascii="Times New Roman" w:hAnsi="Times New Roman"/>
          <w:sz w:val="28"/>
          <w:szCs w:val="28"/>
        </w:rPr>
        <w:t>ния, и устанавлива</w:t>
      </w:r>
      <w:r>
        <w:rPr>
          <w:rFonts w:ascii="Times New Roman" w:hAnsi="Times New Roman"/>
          <w:sz w:val="28"/>
          <w:szCs w:val="28"/>
        </w:rPr>
        <w:t>ть</w:t>
      </w:r>
      <w:r w:rsidRPr="00A330B7">
        <w:rPr>
          <w:rFonts w:ascii="Times New Roman" w:hAnsi="Times New Roman"/>
          <w:sz w:val="28"/>
          <w:szCs w:val="28"/>
        </w:rPr>
        <w:t xml:space="preserve"> планов</w:t>
      </w:r>
      <w:r>
        <w:rPr>
          <w:rFonts w:ascii="Times New Roman" w:hAnsi="Times New Roman"/>
          <w:sz w:val="28"/>
          <w:szCs w:val="28"/>
        </w:rPr>
        <w:t>ые</w:t>
      </w:r>
      <w:r w:rsidRPr="00A330B7">
        <w:rPr>
          <w:rFonts w:ascii="Times New Roman" w:hAnsi="Times New Roman"/>
          <w:sz w:val="28"/>
          <w:szCs w:val="28"/>
        </w:rPr>
        <w:t xml:space="preserve"> величин</w:t>
      </w:r>
      <w:r>
        <w:rPr>
          <w:rFonts w:ascii="Times New Roman" w:hAnsi="Times New Roman"/>
          <w:sz w:val="28"/>
          <w:szCs w:val="28"/>
        </w:rPr>
        <w:t>ы</w:t>
      </w:r>
      <w:r w:rsidRPr="00A330B7">
        <w:rPr>
          <w:rFonts w:ascii="Times New Roman" w:hAnsi="Times New Roman"/>
          <w:sz w:val="28"/>
          <w:szCs w:val="28"/>
        </w:rPr>
        <w:t xml:space="preserve"> объективно неустранимых потерь воды.</w:t>
      </w:r>
    </w:p>
    <w:p w:rsidR="006941BA" w:rsidRDefault="006941BA" w:rsidP="00041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30B7">
        <w:rPr>
          <w:rFonts w:ascii="Times New Roman" w:hAnsi="Times New Roman"/>
          <w:sz w:val="28"/>
          <w:szCs w:val="28"/>
        </w:rPr>
        <w:t xml:space="preserve"> </w:t>
      </w:r>
    </w:p>
    <w:p w:rsidR="006941BA" w:rsidRDefault="006941BA" w:rsidP="00C22ED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1.3.2 Территориальный баланс подачи горячей, питьевой, </w:t>
      </w:r>
    </w:p>
    <w:p w:rsidR="006941BA" w:rsidRDefault="006941BA" w:rsidP="00C22ED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технической  воды по технологическим зонам водоснабжения</w:t>
      </w:r>
    </w:p>
    <w:p w:rsidR="006941BA" w:rsidRPr="00275D1E" w:rsidRDefault="006941BA" w:rsidP="00041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941BA" w:rsidRDefault="006941BA" w:rsidP="00F15AD9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4C176C">
        <w:rPr>
          <w:rStyle w:val="apple-style-span"/>
          <w:rFonts w:ascii="Times New Roman" w:hAnsi="Times New Roman"/>
          <w:color w:val="000000"/>
          <w:sz w:val="28"/>
          <w:szCs w:val="28"/>
        </w:rPr>
        <w:t>Территориальный баланс подачи воды по технологическим зонам водосна</w:t>
      </w:r>
      <w:r w:rsidRPr="004C176C">
        <w:rPr>
          <w:rStyle w:val="apple-style-span"/>
          <w:rFonts w:ascii="Times New Roman" w:hAnsi="Times New Roman"/>
          <w:color w:val="000000"/>
          <w:sz w:val="28"/>
          <w:szCs w:val="28"/>
        </w:rPr>
        <w:t>б</w:t>
      </w:r>
      <w:r w:rsidRPr="004C176C">
        <w:rPr>
          <w:rStyle w:val="apple-style-span"/>
          <w:rFonts w:ascii="Times New Roman" w:hAnsi="Times New Roman"/>
          <w:color w:val="000000"/>
          <w:sz w:val="28"/>
          <w:szCs w:val="28"/>
        </w:rPr>
        <w:t>жения представлен в таблице 5.</w:t>
      </w:r>
    </w:p>
    <w:p w:rsidR="006941BA" w:rsidRDefault="006941BA" w:rsidP="00F15AD9">
      <w:pPr>
        <w:spacing w:after="0" w:line="240" w:lineRule="auto"/>
        <w:jc w:val="right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4C176C">
        <w:rPr>
          <w:rStyle w:val="apple-style-span"/>
          <w:rFonts w:ascii="Times New Roman" w:hAnsi="Times New Roman"/>
          <w:color w:val="000000"/>
          <w:sz w:val="28"/>
          <w:szCs w:val="28"/>
        </w:rPr>
        <w:t>Таблица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r w:rsidRPr="004C176C">
        <w:rPr>
          <w:rStyle w:val="apple-style-span"/>
          <w:rFonts w:ascii="Times New Roman" w:hAnsi="Times New Roman"/>
          <w:color w:val="000000"/>
          <w:sz w:val="28"/>
          <w:szCs w:val="28"/>
        </w:rPr>
        <w:t>5</w:t>
      </w:r>
    </w:p>
    <w:p w:rsidR="006941BA" w:rsidRPr="004C176C" w:rsidRDefault="006941BA" w:rsidP="00F15AD9">
      <w:pPr>
        <w:spacing w:after="0" w:line="240" w:lineRule="auto"/>
        <w:jc w:val="right"/>
        <w:rPr>
          <w:rStyle w:val="apple-style-span"/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4"/>
        <w:gridCol w:w="3368"/>
        <w:gridCol w:w="3544"/>
      </w:tblGrid>
      <w:tr w:rsidR="006941BA" w:rsidRPr="004C176C" w:rsidTr="001120D9">
        <w:tc>
          <w:tcPr>
            <w:tcW w:w="3544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технологич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ской зоны</w:t>
            </w:r>
          </w:p>
        </w:tc>
        <w:tc>
          <w:tcPr>
            <w:tcW w:w="3368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сельского поселения</w:t>
            </w:r>
          </w:p>
        </w:tc>
        <w:tc>
          <w:tcPr>
            <w:tcW w:w="3544" w:type="dxa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Фактическое потребление за 2015 год</w:t>
            </w:r>
          </w:p>
        </w:tc>
      </w:tr>
      <w:tr w:rsidR="006941BA" w:rsidRPr="004C176C" w:rsidTr="001120D9">
        <w:trPr>
          <w:trHeight w:val="420"/>
        </w:trPr>
        <w:tc>
          <w:tcPr>
            <w:tcW w:w="3544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7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ООО «Щербиновский комм</w:t>
            </w:r>
            <w:r w:rsidRPr="00B37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37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нальщик»</w:t>
            </w:r>
          </w:p>
        </w:tc>
        <w:tc>
          <w:tcPr>
            <w:tcW w:w="3368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Николаевское</w:t>
            </w:r>
          </w:p>
        </w:tc>
        <w:tc>
          <w:tcPr>
            <w:tcW w:w="3544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  <w:r w:rsidRPr="004C17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тыс. м</w:t>
            </w:r>
            <w:r w:rsidRPr="004C176C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4C17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/год</w:t>
            </w:r>
          </w:p>
        </w:tc>
      </w:tr>
    </w:tbl>
    <w:p w:rsidR="006941BA" w:rsidRPr="00C11C7C" w:rsidRDefault="006941BA" w:rsidP="00C1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highlight w:val="yellow"/>
          <w:lang w:eastAsia="ru-RU"/>
        </w:rPr>
      </w:pPr>
    </w:p>
    <w:p w:rsidR="006941BA" w:rsidRDefault="006941BA" w:rsidP="00C22ED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1.3.3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Структурный баланс реализации горячей, питьевой, технической воды по группам абонентов, с разбивкой на хозяйственно-питьевые нужды населения, производственные нужды юридических лиц и другие нужды </w:t>
      </w:r>
    </w:p>
    <w:p w:rsidR="006941BA" w:rsidRPr="00275D1E" w:rsidRDefault="006941BA" w:rsidP="00C22ED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поселения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4C176C">
        <w:rPr>
          <w:rFonts w:ascii="Times New Roman" w:hAnsi="Times New Roman"/>
          <w:bCs/>
          <w:color w:val="000000"/>
          <w:sz w:val="28"/>
          <w:szCs w:val="28"/>
          <w:lang w:eastAsia="ru-RU"/>
        </w:rPr>
        <w:t>Таблица 6</w:t>
      </w:r>
    </w:p>
    <w:p w:rsidR="006941BA" w:rsidRPr="004C176C" w:rsidRDefault="006941BA" w:rsidP="00F15A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5"/>
        <w:gridCol w:w="4693"/>
      </w:tblGrid>
      <w:tr w:rsidR="006941BA" w:rsidRPr="004C176C" w:rsidTr="001120D9">
        <w:trPr>
          <w:trHeight w:val="749"/>
        </w:trPr>
        <w:tc>
          <w:tcPr>
            <w:tcW w:w="5495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93" w:type="dxa"/>
            <w:vAlign w:val="center"/>
          </w:tcPr>
          <w:p w:rsidR="006941BA" w:rsidRPr="00275D1E" w:rsidRDefault="006941BA" w:rsidP="00136C55">
            <w:pPr>
              <w:tabs>
                <w:tab w:val="left" w:pos="4600"/>
              </w:tabs>
              <w:spacing w:after="0" w:line="240" w:lineRule="auto"/>
              <w:ind w:right="1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Существующее (фактическое) водоп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требление,тыс. </w:t>
            </w:r>
            <w:r w:rsidRPr="00275D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275D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275D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/год</w:t>
            </w:r>
          </w:p>
        </w:tc>
      </w:tr>
      <w:tr w:rsidR="006941BA" w:rsidRPr="004C176C" w:rsidTr="001120D9">
        <w:trPr>
          <w:trHeight w:val="490"/>
        </w:trPr>
        <w:tc>
          <w:tcPr>
            <w:tcW w:w="5495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7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Хозяйственно-бытовые нужды</w:t>
            </w:r>
          </w:p>
        </w:tc>
        <w:tc>
          <w:tcPr>
            <w:tcW w:w="4693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50,1</w:t>
            </w:r>
          </w:p>
        </w:tc>
      </w:tr>
      <w:tr w:rsidR="006941BA" w:rsidRPr="004C176C" w:rsidTr="001120D9">
        <w:trPr>
          <w:trHeight w:val="398"/>
        </w:trPr>
        <w:tc>
          <w:tcPr>
            <w:tcW w:w="5495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7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Собственные нужды</w:t>
            </w:r>
          </w:p>
        </w:tc>
        <w:tc>
          <w:tcPr>
            <w:tcW w:w="4693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1BA" w:rsidRPr="004C176C" w:rsidTr="001120D9">
        <w:trPr>
          <w:trHeight w:val="400"/>
        </w:trPr>
        <w:tc>
          <w:tcPr>
            <w:tcW w:w="5495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7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учреждения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(школа)</w:t>
            </w:r>
          </w:p>
        </w:tc>
        <w:tc>
          <w:tcPr>
            <w:tcW w:w="4693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6941BA" w:rsidRPr="004C176C" w:rsidTr="001120D9">
        <w:trPr>
          <w:trHeight w:val="400"/>
        </w:trPr>
        <w:tc>
          <w:tcPr>
            <w:tcW w:w="5495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7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учреждения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(детский сад)</w:t>
            </w:r>
          </w:p>
        </w:tc>
        <w:tc>
          <w:tcPr>
            <w:tcW w:w="4693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941BA" w:rsidRPr="004C176C" w:rsidTr="001120D9">
        <w:trPr>
          <w:trHeight w:val="401"/>
        </w:trPr>
        <w:tc>
          <w:tcPr>
            <w:tcW w:w="5495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7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Учреждения административные</w:t>
            </w:r>
          </w:p>
        </w:tc>
        <w:tc>
          <w:tcPr>
            <w:tcW w:w="4693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6941BA" w:rsidRPr="004C176C" w:rsidTr="001120D9">
        <w:trPr>
          <w:trHeight w:val="424"/>
        </w:trPr>
        <w:tc>
          <w:tcPr>
            <w:tcW w:w="5495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7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Учреждения культурно-бытового обслуживания</w:t>
            </w:r>
          </w:p>
        </w:tc>
        <w:tc>
          <w:tcPr>
            <w:tcW w:w="4693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941BA" w:rsidRPr="004C176C" w:rsidTr="001120D9">
        <w:trPr>
          <w:trHeight w:val="424"/>
        </w:trPr>
        <w:tc>
          <w:tcPr>
            <w:tcW w:w="5495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Сельскохозяйственные предприятия</w:t>
            </w:r>
          </w:p>
        </w:tc>
        <w:tc>
          <w:tcPr>
            <w:tcW w:w="4693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941BA" w:rsidRPr="008E2A03" w:rsidTr="001120D9">
        <w:trPr>
          <w:trHeight w:val="402"/>
        </w:trPr>
        <w:tc>
          <w:tcPr>
            <w:tcW w:w="5495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7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Неучтенные расходы и потери в сетях при тран</w:t>
            </w:r>
            <w:r w:rsidRPr="004C17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C17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портировке</w:t>
            </w:r>
          </w:p>
        </w:tc>
        <w:tc>
          <w:tcPr>
            <w:tcW w:w="4693" w:type="dxa"/>
            <w:vAlign w:val="center"/>
          </w:tcPr>
          <w:p w:rsidR="006941BA" w:rsidRPr="004C176C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56,1</w:t>
            </w:r>
          </w:p>
        </w:tc>
      </w:tr>
    </w:tbl>
    <w:p w:rsidR="006941BA" w:rsidRPr="00C11C7C" w:rsidRDefault="006941BA" w:rsidP="00E84F83">
      <w:pPr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941BA" w:rsidRPr="00275D1E" w:rsidRDefault="006941BA" w:rsidP="00C22ED9">
      <w:pPr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sz w:val="28"/>
          <w:szCs w:val="28"/>
          <w:lang w:eastAsia="ru-RU"/>
        </w:rPr>
        <w:t>1.3.4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 xml:space="preserve"> Сведения о фактическом потреблении населением горячей,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 xml:space="preserve">питьевой, технической  воды исходя из статистических и расчетных данных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75D1E">
        <w:rPr>
          <w:rFonts w:ascii="Times New Roman" w:hAnsi="Times New Roman"/>
          <w:b/>
          <w:sz w:val="28"/>
          <w:szCs w:val="28"/>
          <w:lang w:eastAsia="ru-RU"/>
        </w:rPr>
        <w:t>и сведений о действующих нормативах потребления коммунальных услуг</w:t>
      </w:r>
    </w:p>
    <w:p w:rsidR="006941BA" w:rsidRPr="00A84384" w:rsidRDefault="006941BA" w:rsidP="00A84384">
      <w:pPr>
        <w:spacing w:line="240" w:lineRule="auto"/>
        <w:ind w:firstLine="720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84F83">
        <w:rPr>
          <w:rStyle w:val="apple-converted-space"/>
          <w:rFonts w:ascii="Times New Roman" w:hAnsi="Times New Roman"/>
          <w:sz w:val="28"/>
          <w:szCs w:val="28"/>
        </w:rPr>
        <w:t>Фактическое потребление питьевой воды населением за 2015 год составило 50100</w:t>
      </w:r>
      <w:r w:rsidRPr="00E84F83"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Pr="00E84F83">
        <w:rPr>
          <w:rStyle w:val="apple-converted-space"/>
          <w:rFonts w:ascii="Times New Roman" w:hAnsi="Times New Roman"/>
          <w:sz w:val="28"/>
          <w:szCs w:val="28"/>
        </w:rPr>
        <w:t>0м3/год. Техническая вода населением не потребляется</w:t>
      </w:r>
      <w:r w:rsidRPr="00E84F83">
        <w:rPr>
          <w:rFonts w:ascii="Times New Roman" w:hAnsi="Times New Roman"/>
          <w:spacing w:val="2"/>
          <w:sz w:val="28"/>
          <w:szCs w:val="28"/>
          <w:lang w:eastAsia="ru-RU"/>
        </w:rPr>
        <w:t xml:space="preserve">.  </w:t>
      </w:r>
    </w:p>
    <w:p w:rsidR="006941BA" w:rsidRPr="00096D85" w:rsidRDefault="006941BA" w:rsidP="00136C55">
      <w:pPr>
        <w:autoSpaceDE w:val="0"/>
        <w:autoSpaceDN w:val="0"/>
        <w:adjustRightInd w:val="0"/>
        <w:spacing w:before="240" w:line="240" w:lineRule="auto"/>
        <w:ind w:firstLine="720"/>
        <w:jc w:val="right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096D8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Таблица</w:t>
      </w: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096D8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7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/>
      </w:tblPr>
      <w:tblGrid>
        <w:gridCol w:w="898"/>
        <w:gridCol w:w="6938"/>
        <w:gridCol w:w="2136"/>
      </w:tblGrid>
      <w:tr w:rsidR="006941BA" w:rsidRPr="00096D85" w:rsidTr="001120D9"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6941BA" w:rsidRPr="00096D85" w:rsidTr="001120D9"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5D407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40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5D407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40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5D407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40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941BA" w:rsidRPr="00096D85" w:rsidTr="001120D9"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5D407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40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096D85" w:rsidRDefault="006941BA" w:rsidP="00F15AD9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6D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Удельное хозяйственно-питьевое водопотребление, л/сутки на человека,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096D85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6941BA" w:rsidRPr="00096D85" w:rsidTr="001120D9"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5D4071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096D85" w:rsidRDefault="006941BA" w:rsidP="00F15AD9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6D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096D85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1BA" w:rsidRPr="00096D85" w:rsidTr="001120D9"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5D407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40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096D85" w:rsidRDefault="006941BA" w:rsidP="00F15AD9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6D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Холодной воды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096D85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6941BA" w:rsidRPr="00096D85" w:rsidTr="001120D9"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5D407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40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096D85" w:rsidRDefault="006941BA" w:rsidP="00F15AD9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6D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Горячей воды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941BA" w:rsidRPr="00096D85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6D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941BA" w:rsidRPr="00096D85" w:rsidRDefault="006941BA" w:rsidP="00F15AD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096D8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Действующий норматив удельного водопотребления коммунальной услуги по холодному и горячему водоснабжению в жилых помещениях в многокварти</w:t>
      </w:r>
      <w:r w:rsidRPr="00096D8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р</w:t>
      </w:r>
      <w:r w:rsidRPr="00096D8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ных домах и жилых домах определен Региональной энергетической комиссией – департамент цен и тарифов Краснодарского края.</w:t>
      </w:r>
    </w:p>
    <w:p w:rsidR="006941BA" w:rsidRDefault="006941BA" w:rsidP="005D4071">
      <w:pPr>
        <w:autoSpaceDE w:val="0"/>
        <w:autoSpaceDN w:val="0"/>
        <w:adjustRightInd w:val="0"/>
        <w:spacing w:before="24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1.3.5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Существующие системы коммерческого учета горячей, питьевой, технической  воды и планов по установке приборов учета</w:t>
      </w:r>
    </w:p>
    <w:p w:rsidR="006941BA" w:rsidRDefault="006941BA" w:rsidP="000415C7">
      <w:pPr>
        <w:autoSpaceDE w:val="0"/>
        <w:autoSpaceDN w:val="0"/>
        <w:adjustRightInd w:val="0"/>
        <w:spacing w:before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68D">
        <w:rPr>
          <w:rFonts w:ascii="Times New Roman" w:hAnsi="Times New Roman"/>
          <w:sz w:val="28"/>
          <w:szCs w:val="28"/>
        </w:rPr>
        <w:t>В соответствии с Федеральным законом Российской Федерации от 23 ноя</w:t>
      </w:r>
      <w:r w:rsidRPr="007B768D">
        <w:rPr>
          <w:rFonts w:ascii="Times New Roman" w:hAnsi="Times New Roman"/>
          <w:sz w:val="28"/>
          <w:szCs w:val="28"/>
        </w:rPr>
        <w:t>б</w:t>
      </w:r>
      <w:r w:rsidRPr="007B768D">
        <w:rPr>
          <w:rFonts w:ascii="Times New Roman" w:hAnsi="Times New Roman"/>
          <w:sz w:val="28"/>
          <w:szCs w:val="28"/>
        </w:rPr>
        <w:t>ря 2009 года № 261 - ФЗ «Об энергосбережении и о повышении энергетической эффективности и о внесении изменений в отдельные законодательные акты Ро</w:t>
      </w:r>
      <w:r w:rsidRPr="007B768D">
        <w:rPr>
          <w:rFonts w:ascii="Times New Roman" w:hAnsi="Times New Roman"/>
          <w:sz w:val="28"/>
          <w:szCs w:val="28"/>
        </w:rPr>
        <w:t>с</w:t>
      </w:r>
      <w:r w:rsidRPr="007B768D">
        <w:rPr>
          <w:rFonts w:ascii="Times New Roman" w:hAnsi="Times New Roman"/>
          <w:sz w:val="28"/>
          <w:szCs w:val="28"/>
        </w:rPr>
        <w:t xml:space="preserve">сийской Федерации» в </w:t>
      </w:r>
      <w:r>
        <w:rPr>
          <w:rFonts w:ascii="Times New Roman" w:hAnsi="Times New Roman"/>
          <w:sz w:val="28"/>
          <w:szCs w:val="28"/>
        </w:rPr>
        <w:t>Николаевском</w:t>
      </w:r>
      <w:r w:rsidRPr="007B768D">
        <w:rPr>
          <w:rFonts w:ascii="Times New Roman" w:hAnsi="Times New Roman"/>
          <w:sz w:val="28"/>
          <w:szCs w:val="28"/>
        </w:rPr>
        <w:t xml:space="preserve"> сельском поселении разработана муниц</w:t>
      </w:r>
      <w:r w:rsidRPr="007B768D">
        <w:rPr>
          <w:rFonts w:ascii="Times New Roman" w:hAnsi="Times New Roman"/>
          <w:sz w:val="28"/>
          <w:szCs w:val="28"/>
        </w:rPr>
        <w:t>и</w:t>
      </w:r>
      <w:r w:rsidRPr="007B768D">
        <w:rPr>
          <w:rFonts w:ascii="Times New Roman" w:hAnsi="Times New Roman"/>
          <w:sz w:val="28"/>
          <w:szCs w:val="28"/>
        </w:rPr>
        <w:t>пальная программа «Энергосбережение и повышение энергетической эффекти</w:t>
      </w:r>
      <w:r w:rsidRPr="007B768D">
        <w:rPr>
          <w:rFonts w:ascii="Times New Roman" w:hAnsi="Times New Roman"/>
          <w:sz w:val="28"/>
          <w:szCs w:val="28"/>
        </w:rPr>
        <w:t>в</w:t>
      </w:r>
      <w:r w:rsidRPr="007B768D">
        <w:rPr>
          <w:rFonts w:ascii="Times New Roman" w:hAnsi="Times New Roman"/>
          <w:sz w:val="28"/>
          <w:szCs w:val="28"/>
        </w:rPr>
        <w:t xml:space="preserve">ности на территории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7B768D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ния»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4FFA">
        <w:rPr>
          <w:rFonts w:ascii="Times New Roman" w:hAnsi="Times New Roman"/>
          <w:sz w:val="28"/>
          <w:szCs w:val="28"/>
        </w:rPr>
        <w:t>Основными целями Программы являются: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4FFA">
        <w:rPr>
          <w:rFonts w:ascii="Times New Roman" w:hAnsi="Times New Roman"/>
          <w:sz w:val="28"/>
          <w:szCs w:val="28"/>
        </w:rPr>
        <w:t xml:space="preserve">- переход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B84FFA">
        <w:rPr>
          <w:rFonts w:ascii="Times New Roman" w:hAnsi="Times New Roman"/>
          <w:sz w:val="28"/>
          <w:szCs w:val="28"/>
        </w:rPr>
        <w:t xml:space="preserve"> на энергосберегающий путь развития на о</w:t>
      </w:r>
      <w:r w:rsidRPr="00B84FFA">
        <w:rPr>
          <w:rFonts w:ascii="Times New Roman" w:hAnsi="Times New Roman"/>
          <w:sz w:val="28"/>
          <w:szCs w:val="28"/>
        </w:rPr>
        <w:t>с</w:t>
      </w:r>
      <w:r w:rsidRPr="00B84FFA">
        <w:rPr>
          <w:rFonts w:ascii="Times New Roman" w:hAnsi="Times New Roman"/>
          <w:sz w:val="28"/>
          <w:szCs w:val="28"/>
        </w:rPr>
        <w:t xml:space="preserve">нове обеспечения рационального использования энергетических ресурсов при их производстве, передаче и потреблении;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B84FFA">
        <w:rPr>
          <w:rFonts w:ascii="Times New Roman" w:hAnsi="Times New Roman"/>
          <w:sz w:val="28"/>
          <w:szCs w:val="28"/>
        </w:rPr>
        <w:t>снижение расходов бюджета поселения на энергоснабжение муниципал</w:t>
      </w:r>
      <w:r w:rsidRPr="00B84FFA">
        <w:rPr>
          <w:rFonts w:ascii="Times New Roman" w:hAnsi="Times New Roman"/>
          <w:sz w:val="28"/>
          <w:szCs w:val="28"/>
        </w:rPr>
        <w:t>ь</w:t>
      </w:r>
      <w:r w:rsidRPr="00B84FFA">
        <w:rPr>
          <w:rFonts w:ascii="Times New Roman" w:hAnsi="Times New Roman"/>
          <w:sz w:val="28"/>
          <w:szCs w:val="28"/>
        </w:rPr>
        <w:t xml:space="preserve">ных зданий, строений, сооружений за счет рационального использования всех энергетических </w:t>
      </w:r>
      <w:r w:rsidRPr="000D668F">
        <w:rPr>
          <w:rFonts w:ascii="Times New Roman" w:hAnsi="Times New Roman"/>
          <w:sz w:val="28"/>
          <w:szCs w:val="28"/>
        </w:rPr>
        <w:t xml:space="preserve">ресурсов и повышения эффективности их использования; </w:t>
      </w:r>
    </w:p>
    <w:p w:rsidR="006941BA" w:rsidRDefault="006941BA" w:rsidP="00C11C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0D668F">
        <w:rPr>
          <w:rFonts w:ascii="Times New Roman" w:hAnsi="Times New Roman"/>
          <w:sz w:val="28"/>
          <w:szCs w:val="28"/>
        </w:rPr>
        <w:t>создание условий для экономии энергоресурсов в муниципальном жили</w:t>
      </w:r>
      <w:r w:rsidRPr="000D668F">
        <w:rPr>
          <w:rFonts w:ascii="Times New Roman" w:hAnsi="Times New Roman"/>
          <w:sz w:val="28"/>
          <w:szCs w:val="28"/>
        </w:rPr>
        <w:t>щ</w:t>
      </w:r>
      <w:r w:rsidRPr="000D668F">
        <w:rPr>
          <w:rFonts w:ascii="Times New Roman" w:hAnsi="Times New Roman"/>
          <w:sz w:val="28"/>
          <w:szCs w:val="28"/>
        </w:rPr>
        <w:t>ном</w:t>
      </w:r>
      <w:r w:rsidRPr="00B84FFA">
        <w:rPr>
          <w:rFonts w:ascii="Times New Roman" w:hAnsi="Times New Roman"/>
          <w:sz w:val="28"/>
          <w:szCs w:val="28"/>
        </w:rPr>
        <w:t xml:space="preserve"> фонде. </w:t>
      </w:r>
    </w:p>
    <w:p w:rsidR="006941BA" w:rsidRDefault="006941BA" w:rsidP="005D407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1.3.6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Анализ резервов и дефицитов производственных мощностей </w:t>
      </w:r>
    </w:p>
    <w:p w:rsidR="006941BA" w:rsidRDefault="006941BA" w:rsidP="005D407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системы водоснабжения поселения</w:t>
      </w:r>
    </w:p>
    <w:p w:rsidR="006941BA" w:rsidRDefault="006941BA" w:rsidP="00C11C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Pr="000415C7" w:rsidRDefault="006941BA" w:rsidP="00C11C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2528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Для определения перспективного спроса на водоснабжение сформирован прогноз застройки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2528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сельского поселения и изменения численности населения на период до 20</w:t>
      </w:r>
      <w:r w:rsidRPr="00D62D03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7</w:t>
      </w:r>
      <w:r w:rsidRPr="002528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года. Прогноз основан на данных Генерального плана </w:t>
      </w:r>
      <w:r>
        <w:rPr>
          <w:rFonts w:ascii="Times New Roman" w:hAnsi="Times New Roman"/>
          <w:sz w:val="28"/>
          <w:szCs w:val="28"/>
        </w:rPr>
        <w:t>Николаевского</w:t>
      </w: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сельского поселения.</w:t>
      </w:r>
    </w:p>
    <w:p w:rsidR="006941BA" w:rsidRPr="002528F1" w:rsidRDefault="006941BA" w:rsidP="000415C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528F1">
        <w:rPr>
          <w:rFonts w:ascii="Times New Roman" w:hAnsi="Times New Roman"/>
          <w:spacing w:val="2"/>
          <w:sz w:val="28"/>
          <w:szCs w:val="28"/>
          <w:lang w:eastAsia="ru-RU"/>
        </w:rPr>
        <w:t>Перспективные расходы воды для обеспечения вводимых объектов прин</w:t>
      </w:r>
      <w:r w:rsidRPr="002528F1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2528F1">
        <w:rPr>
          <w:rFonts w:ascii="Times New Roman" w:hAnsi="Times New Roman"/>
          <w:spacing w:val="2"/>
          <w:sz w:val="28"/>
          <w:szCs w:val="28"/>
          <w:lang w:eastAsia="ru-RU"/>
        </w:rPr>
        <w:t xml:space="preserve">ты в соответствии со Сводом правил СП 30.13330.2012 "СНиП 2.04.01-85*. Внутренний водопровод и канализация зданий" и составляют для жилых зданий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200</w:t>
      </w:r>
      <w:r w:rsidRPr="002528F1">
        <w:rPr>
          <w:rFonts w:ascii="Times New Roman" w:hAnsi="Times New Roman"/>
          <w:spacing w:val="2"/>
          <w:sz w:val="28"/>
          <w:szCs w:val="28"/>
          <w:lang w:eastAsia="ru-RU"/>
        </w:rPr>
        <w:t xml:space="preserve"> л/сутки на 1 человека.</w:t>
      </w:r>
    </w:p>
    <w:p w:rsidR="006941BA" w:rsidRDefault="006941BA" w:rsidP="00F15AD9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528F1">
        <w:rPr>
          <w:rFonts w:ascii="Times New Roman" w:hAnsi="Times New Roman"/>
          <w:spacing w:val="2"/>
          <w:sz w:val="28"/>
          <w:szCs w:val="28"/>
          <w:lang w:eastAsia="ru-RU"/>
        </w:rPr>
        <w:t xml:space="preserve">На расчетный срок общее потребление воды составит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269,6</w:t>
      </w:r>
      <w:r w:rsidRPr="002528F1">
        <w:rPr>
          <w:rFonts w:ascii="Times New Roman" w:hAnsi="Times New Roman"/>
          <w:spacing w:val="2"/>
          <w:sz w:val="28"/>
          <w:szCs w:val="28"/>
          <w:lang w:eastAsia="ru-RU"/>
        </w:rPr>
        <w:t>м</w:t>
      </w:r>
      <w:r w:rsidRPr="002528F1">
        <w:rPr>
          <w:rFonts w:ascii="Times New Roman" w:hAnsi="Times New Roman"/>
          <w:spacing w:val="2"/>
          <w:sz w:val="28"/>
          <w:szCs w:val="28"/>
          <w:vertAlign w:val="superscript"/>
          <w:lang w:eastAsia="ru-RU"/>
        </w:rPr>
        <w:t>3</w:t>
      </w:r>
      <w:r w:rsidRPr="002528F1">
        <w:rPr>
          <w:rFonts w:ascii="Times New Roman" w:hAnsi="Times New Roman"/>
          <w:spacing w:val="2"/>
          <w:sz w:val="28"/>
          <w:szCs w:val="28"/>
          <w:lang w:eastAsia="ru-RU"/>
        </w:rPr>
        <w:t>/сутки.  Дебит</w:t>
      </w:r>
      <w:r w:rsidRPr="00096D85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всех водозаборов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1000</w:t>
      </w:r>
      <w:r w:rsidRPr="00096D85">
        <w:rPr>
          <w:rFonts w:ascii="Times New Roman" w:hAnsi="Times New Roman"/>
          <w:spacing w:val="2"/>
          <w:sz w:val="28"/>
          <w:szCs w:val="28"/>
          <w:lang w:eastAsia="ru-RU"/>
        </w:rPr>
        <w:t xml:space="preserve"> м</w:t>
      </w:r>
      <w:r w:rsidRPr="00096D85">
        <w:rPr>
          <w:rFonts w:ascii="Times New Roman" w:hAnsi="Times New Roman"/>
          <w:spacing w:val="2"/>
          <w:sz w:val="28"/>
          <w:szCs w:val="28"/>
          <w:vertAlign w:val="superscript"/>
          <w:lang w:eastAsia="ru-RU"/>
        </w:rPr>
        <w:t>3</w:t>
      </w:r>
      <w:r w:rsidRPr="00096D85">
        <w:rPr>
          <w:rFonts w:ascii="Times New Roman" w:hAnsi="Times New Roman"/>
          <w:spacing w:val="2"/>
          <w:sz w:val="28"/>
          <w:szCs w:val="28"/>
          <w:lang w:eastAsia="ru-RU"/>
        </w:rPr>
        <w:t>/сутки.     В связи с этим к 20</w:t>
      </w:r>
      <w:r w:rsidRPr="00D62D0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Pr="00096D85">
        <w:rPr>
          <w:rFonts w:ascii="Times New Roman" w:hAnsi="Times New Roman"/>
          <w:spacing w:val="2"/>
          <w:sz w:val="28"/>
          <w:szCs w:val="28"/>
          <w:lang w:eastAsia="ru-RU"/>
        </w:rPr>
        <w:t xml:space="preserve"> году будет наблюдаться резерв</w:t>
      </w:r>
      <w:r w:rsidRPr="00D62D03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530,4</w:t>
      </w:r>
      <w:r w:rsidRPr="00096D85">
        <w:rPr>
          <w:rFonts w:ascii="Times New Roman" w:hAnsi="Times New Roman"/>
          <w:spacing w:val="2"/>
          <w:sz w:val="28"/>
          <w:szCs w:val="28"/>
          <w:lang w:eastAsia="ru-RU"/>
        </w:rPr>
        <w:t xml:space="preserve"> м</w:t>
      </w:r>
      <w:r w:rsidRPr="00096D85">
        <w:rPr>
          <w:rFonts w:ascii="Times New Roman" w:hAnsi="Times New Roman"/>
          <w:spacing w:val="2"/>
          <w:sz w:val="28"/>
          <w:szCs w:val="28"/>
          <w:vertAlign w:val="superscript"/>
          <w:lang w:eastAsia="ru-RU"/>
        </w:rPr>
        <w:t>3</w:t>
      </w:r>
      <w:r w:rsidRPr="00096D85">
        <w:rPr>
          <w:rFonts w:ascii="Times New Roman" w:hAnsi="Times New Roman"/>
          <w:spacing w:val="2"/>
          <w:sz w:val="28"/>
          <w:szCs w:val="28"/>
          <w:lang w:eastAsia="ru-RU"/>
        </w:rPr>
        <w:t>/сутки.</w:t>
      </w:r>
    </w:p>
    <w:p w:rsidR="006941BA" w:rsidRPr="00096D85" w:rsidRDefault="006941BA" w:rsidP="00F15AD9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6941BA" w:rsidRDefault="006941BA" w:rsidP="005D4071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1.3.7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Прогнозные балансы потребления горячей, питьевой, </w:t>
      </w:r>
    </w:p>
    <w:p w:rsidR="006941BA" w:rsidRDefault="006941BA" w:rsidP="005D4071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технической воды на срок не менее 16 лет с учетом различных</w:t>
      </w:r>
    </w:p>
    <w:p w:rsidR="006941BA" w:rsidRDefault="006941BA" w:rsidP="005D4071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сценариев развития поселения</w:t>
      </w:r>
    </w:p>
    <w:p w:rsidR="006941BA" w:rsidRPr="00275D1E" w:rsidRDefault="006941BA" w:rsidP="005D4071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Pr="008E2A03" w:rsidRDefault="006941BA" w:rsidP="00F15AD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2A03">
        <w:rPr>
          <w:rFonts w:ascii="Times New Roman" w:hAnsi="Times New Roman"/>
          <w:spacing w:val="2"/>
          <w:sz w:val="28"/>
          <w:szCs w:val="28"/>
          <w:lang w:eastAsia="ru-RU"/>
        </w:rPr>
        <w:t>Расчет водопотребления выполнен с учетом его проектного увеличения к 20</w:t>
      </w:r>
      <w:r w:rsidRPr="00D62D0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7 </w:t>
      </w:r>
      <w:r w:rsidRPr="008E2A03">
        <w:rPr>
          <w:rFonts w:ascii="Times New Roman" w:hAnsi="Times New Roman"/>
          <w:spacing w:val="2"/>
          <w:sz w:val="28"/>
          <w:szCs w:val="28"/>
          <w:lang w:eastAsia="ru-RU"/>
        </w:rPr>
        <w:t xml:space="preserve">г. на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231,0</w:t>
      </w:r>
      <w:r w:rsidRPr="008E2A03">
        <w:rPr>
          <w:rFonts w:ascii="Times New Roman" w:hAnsi="Times New Roman"/>
          <w:spacing w:val="2"/>
          <w:sz w:val="28"/>
          <w:szCs w:val="28"/>
          <w:lang w:eastAsia="ru-RU"/>
        </w:rPr>
        <w:t>м</w:t>
      </w:r>
      <w:r w:rsidRPr="008E2A03">
        <w:rPr>
          <w:rFonts w:ascii="Times New Roman" w:hAnsi="Times New Roman"/>
          <w:spacing w:val="2"/>
          <w:sz w:val="28"/>
          <w:szCs w:val="28"/>
          <w:vertAlign w:val="superscript"/>
          <w:lang w:eastAsia="ru-RU"/>
        </w:rPr>
        <w:t>3</w:t>
      </w:r>
      <w:r w:rsidRPr="008E2A03">
        <w:rPr>
          <w:rFonts w:ascii="Times New Roman" w:hAnsi="Times New Roman"/>
          <w:spacing w:val="2"/>
          <w:sz w:val="28"/>
          <w:szCs w:val="28"/>
          <w:lang w:eastAsia="ru-RU"/>
        </w:rPr>
        <w:t>/ сутки. Процент потерь воды от отпуска в сеть к окончанию 20</w:t>
      </w:r>
      <w:r w:rsidRPr="00D62D03">
        <w:rPr>
          <w:rFonts w:ascii="Times New Roman" w:hAnsi="Times New Roman"/>
          <w:spacing w:val="2"/>
          <w:sz w:val="28"/>
          <w:szCs w:val="28"/>
          <w:lang w:eastAsia="ru-RU"/>
        </w:rPr>
        <w:t>25</w:t>
      </w:r>
      <w:r w:rsidRPr="008E2A03">
        <w:rPr>
          <w:rFonts w:ascii="Times New Roman" w:hAnsi="Times New Roman"/>
          <w:spacing w:val="2"/>
          <w:sz w:val="28"/>
          <w:szCs w:val="28"/>
          <w:lang w:eastAsia="ru-RU"/>
        </w:rPr>
        <w:t xml:space="preserve"> года планируется снизить на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23,9 </w:t>
      </w:r>
      <w:r w:rsidRPr="008E2A03">
        <w:rPr>
          <w:rFonts w:ascii="Times New Roman" w:hAnsi="Times New Roman"/>
          <w:spacing w:val="2"/>
          <w:sz w:val="28"/>
          <w:szCs w:val="28"/>
          <w:lang w:eastAsia="ru-RU"/>
        </w:rPr>
        <w:t xml:space="preserve">% вследствие уменьшения количества утечек воды за счет реконструкции и ремонта водопроводных сетей и увеличения сбора с населения и юридических лиц оплаты за потребленную воду. </w:t>
      </w:r>
    </w:p>
    <w:p w:rsidR="006941BA" w:rsidRPr="00E84F83" w:rsidRDefault="006941BA" w:rsidP="00E84F83">
      <w:pPr>
        <w:shd w:val="clear" w:color="auto" w:fill="FFFFFF"/>
        <w:spacing w:after="0" w:line="240" w:lineRule="auto"/>
        <w:ind w:firstLine="708"/>
        <w:textAlignment w:val="baseline"/>
        <w:rPr>
          <w:rStyle w:val="apple-converted-space"/>
          <w:rFonts w:ascii="Times New Roman" w:hAnsi="Times New Roman"/>
          <w:sz w:val="28"/>
          <w:szCs w:val="28"/>
        </w:rPr>
      </w:pPr>
      <w:r w:rsidRPr="00E84F83">
        <w:rPr>
          <w:rStyle w:val="apple-converted-space"/>
          <w:rFonts w:ascii="Times New Roman" w:hAnsi="Times New Roman"/>
          <w:sz w:val="28"/>
          <w:szCs w:val="28"/>
        </w:rPr>
        <w:t>Прогнозный баланс водопотребления на период с 2017 года по 2027 год приведен в таблице</w:t>
      </w:r>
      <w:r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E84F83">
        <w:rPr>
          <w:rStyle w:val="apple-converted-space"/>
          <w:rFonts w:ascii="Times New Roman" w:hAnsi="Times New Roman"/>
          <w:sz w:val="28"/>
          <w:szCs w:val="28"/>
        </w:rPr>
        <w:t>8 при II варианте развития поселения. При I варианте показ</w:t>
      </w:r>
      <w:r w:rsidRPr="00E84F83">
        <w:rPr>
          <w:rStyle w:val="apple-converted-space"/>
          <w:rFonts w:ascii="Times New Roman" w:hAnsi="Times New Roman"/>
          <w:sz w:val="28"/>
          <w:szCs w:val="28"/>
        </w:rPr>
        <w:t>а</w:t>
      </w:r>
      <w:r w:rsidRPr="00E84F83">
        <w:rPr>
          <w:rStyle w:val="apple-converted-space"/>
          <w:rFonts w:ascii="Times New Roman" w:hAnsi="Times New Roman"/>
          <w:sz w:val="28"/>
          <w:szCs w:val="28"/>
        </w:rPr>
        <w:t>тели останутся</w:t>
      </w:r>
      <w:r w:rsidRPr="008E2A03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E84F83">
        <w:rPr>
          <w:rStyle w:val="apple-converted-space"/>
          <w:rFonts w:ascii="Times New Roman" w:hAnsi="Times New Roman"/>
          <w:sz w:val="28"/>
          <w:szCs w:val="28"/>
        </w:rPr>
        <w:t>на уровне баланса 2015 года.</w:t>
      </w:r>
      <w:r w:rsidRPr="00E84F83">
        <w:rPr>
          <w:rStyle w:val="apple-converted-space"/>
          <w:rFonts w:ascii="Times New Roman" w:hAnsi="Times New Roman"/>
          <w:sz w:val="28"/>
          <w:szCs w:val="28"/>
        </w:rPr>
        <w:br/>
      </w:r>
    </w:p>
    <w:p w:rsidR="006941BA" w:rsidRDefault="006941BA" w:rsidP="00F15AD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  <w:sectPr w:rsidR="006941BA" w:rsidSect="00DB0334">
          <w:headerReference w:type="even" r:id="rId7"/>
          <w:headerReference w:type="default" r:id="rId8"/>
          <w:pgSz w:w="12240" w:h="15840"/>
          <w:pgMar w:top="1134" w:right="567" w:bottom="1134" w:left="1701" w:header="720" w:footer="720" w:gutter="0"/>
          <w:cols w:space="720"/>
          <w:titlePg/>
        </w:sectPr>
      </w:pPr>
    </w:p>
    <w:p w:rsidR="006941BA" w:rsidRDefault="006941BA" w:rsidP="00F15AD9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B6241">
        <w:rPr>
          <w:rFonts w:ascii="Times New Roman" w:hAnsi="Times New Roman"/>
          <w:bCs/>
          <w:spacing w:val="2"/>
          <w:sz w:val="28"/>
          <w:szCs w:val="28"/>
          <w:lang w:eastAsia="ru-RU"/>
        </w:rPr>
        <w:t>Прогнозируемый баланс потребления питьевой, горячей, технической воды с 201</w:t>
      </w:r>
      <w:r>
        <w:rPr>
          <w:rFonts w:ascii="Times New Roman" w:hAnsi="Times New Roman"/>
          <w:bCs/>
          <w:spacing w:val="2"/>
          <w:sz w:val="28"/>
          <w:szCs w:val="28"/>
          <w:lang w:eastAsia="ru-RU"/>
        </w:rPr>
        <w:t>7</w:t>
      </w:r>
      <w:r w:rsidRPr="002B6241">
        <w:rPr>
          <w:rFonts w:ascii="Times New Roman" w:hAnsi="Times New Roman"/>
          <w:bCs/>
          <w:spacing w:val="2"/>
          <w:sz w:val="28"/>
          <w:szCs w:val="28"/>
          <w:lang w:eastAsia="ru-RU"/>
        </w:rPr>
        <w:t>г. по 20</w:t>
      </w:r>
      <w:r w:rsidRPr="00D62D03">
        <w:rPr>
          <w:rFonts w:ascii="Times New Roman" w:hAnsi="Times New Roman"/>
          <w:bCs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bCs/>
          <w:spacing w:val="2"/>
          <w:sz w:val="28"/>
          <w:szCs w:val="28"/>
          <w:lang w:eastAsia="ru-RU"/>
        </w:rPr>
        <w:t>7</w:t>
      </w:r>
      <w:r w:rsidRPr="002B6241">
        <w:rPr>
          <w:rFonts w:ascii="Times New Roman" w:hAnsi="Times New Roman"/>
          <w:bCs/>
          <w:spacing w:val="2"/>
          <w:sz w:val="28"/>
          <w:szCs w:val="28"/>
          <w:lang w:eastAsia="ru-RU"/>
        </w:rPr>
        <w:t>г</w:t>
      </w:r>
      <w:r w:rsidRPr="00EF44F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</w:p>
    <w:p w:rsidR="006941BA" w:rsidRDefault="006941BA" w:rsidP="00EF44FB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hAnsi="Times New Roman"/>
          <w:bCs/>
          <w:spacing w:val="2"/>
          <w:sz w:val="28"/>
          <w:szCs w:val="28"/>
          <w:lang w:eastAsia="ru-RU"/>
        </w:rPr>
      </w:pPr>
      <w:r w:rsidRPr="002B6241">
        <w:rPr>
          <w:rFonts w:ascii="Times New Roman" w:hAnsi="Times New Roman"/>
          <w:spacing w:val="2"/>
          <w:sz w:val="28"/>
          <w:szCs w:val="28"/>
          <w:lang w:eastAsia="ru-RU"/>
        </w:rPr>
        <w:t>Таблица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2B6241">
        <w:rPr>
          <w:rFonts w:ascii="Times New Roman" w:hAnsi="Times New Roman"/>
          <w:spacing w:val="2"/>
          <w:sz w:val="28"/>
          <w:szCs w:val="28"/>
          <w:lang w:eastAsia="ru-RU"/>
        </w:rPr>
        <w:t>8</w:t>
      </w:r>
    </w:p>
    <w:p w:rsidR="006941BA" w:rsidRPr="002B6241" w:rsidRDefault="006941BA" w:rsidP="00F15AD9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tbl>
      <w:tblPr>
        <w:tblW w:w="0" w:type="auto"/>
        <w:tblInd w:w="8" w:type="dxa"/>
        <w:tblCellMar>
          <w:left w:w="0" w:type="dxa"/>
          <w:right w:w="0" w:type="dxa"/>
        </w:tblCellMar>
        <w:tblLook w:val="00A0"/>
      </w:tblPr>
      <w:tblGrid>
        <w:gridCol w:w="2047"/>
        <w:gridCol w:w="1330"/>
        <w:gridCol w:w="1005"/>
        <w:gridCol w:w="1110"/>
        <w:gridCol w:w="947"/>
        <w:gridCol w:w="1153"/>
        <w:gridCol w:w="1092"/>
        <w:gridCol w:w="1027"/>
        <w:gridCol w:w="1048"/>
        <w:gridCol w:w="1074"/>
        <w:gridCol w:w="1011"/>
        <w:gridCol w:w="1175"/>
        <w:gridCol w:w="1027"/>
      </w:tblGrid>
      <w:tr w:rsidR="006941BA" w:rsidRPr="002B6241" w:rsidTr="001120D9">
        <w:trPr>
          <w:trHeight w:val="423"/>
        </w:trPr>
        <w:tc>
          <w:tcPr>
            <w:tcW w:w="2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2015 </w:t>
            </w:r>
          </w:p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(Базовый год)</w:t>
            </w:r>
          </w:p>
        </w:tc>
        <w:tc>
          <w:tcPr>
            <w:tcW w:w="11669" w:type="dxa"/>
            <w:gridSpan w:val="11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Объем воды, тыс. куб. м</w:t>
            </w:r>
          </w:p>
        </w:tc>
      </w:tr>
      <w:tr w:rsidR="006941BA" w:rsidRPr="002B6241" w:rsidTr="001120D9">
        <w:tc>
          <w:tcPr>
            <w:tcW w:w="20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BBB59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1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15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10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10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10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10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10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11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10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7г.</w:t>
            </w:r>
          </w:p>
        </w:tc>
      </w:tr>
      <w:tr w:rsidR="006941BA" w:rsidRPr="002B6241" w:rsidTr="001120D9">
        <w:tc>
          <w:tcPr>
            <w:tcW w:w="20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41BA" w:rsidRPr="002B6241" w:rsidRDefault="006941BA" w:rsidP="00F15AD9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2B6241">
              <w:rPr>
                <w:rFonts w:ascii="Times New Roman" w:hAnsi="Times New Roman"/>
                <w:lang w:eastAsia="ru-RU"/>
              </w:rPr>
              <w:t>Подъем воды, всего</w:t>
            </w:r>
          </w:p>
        </w:tc>
        <w:tc>
          <w:tcPr>
            <w:tcW w:w="1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102,3</w:t>
            </w:r>
          </w:p>
        </w:tc>
      </w:tr>
      <w:tr w:rsidR="006941BA" w:rsidRPr="002B6241" w:rsidTr="001120D9">
        <w:trPr>
          <w:trHeight w:val="345"/>
        </w:trPr>
        <w:tc>
          <w:tcPr>
            <w:tcW w:w="20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41BA" w:rsidRPr="002B6241" w:rsidRDefault="006941BA" w:rsidP="00F15AD9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2B6241">
              <w:rPr>
                <w:rFonts w:ascii="Times New Roman" w:hAnsi="Times New Roman"/>
                <w:lang w:eastAsia="ru-RU"/>
              </w:rPr>
              <w:t>Принято со стороны</w:t>
            </w:r>
          </w:p>
        </w:tc>
        <w:tc>
          <w:tcPr>
            <w:tcW w:w="1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B6241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6941BA" w:rsidRPr="002B6241" w:rsidTr="001120D9">
        <w:tc>
          <w:tcPr>
            <w:tcW w:w="20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41BA" w:rsidRPr="002B6241" w:rsidRDefault="006941BA" w:rsidP="00F15AD9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2B6241">
              <w:rPr>
                <w:rFonts w:ascii="Times New Roman" w:hAnsi="Times New Roman"/>
                <w:lang w:eastAsia="ru-RU"/>
              </w:rPr>
              <w:t>Итого подъем и п</w:t>
            </w:r>
            <w:r w:rsidRPr="002B6241">
              <w:rPr>
                <w:rFonts w:ascii="Times New Roman" w:hAnsi="Times New Roman"/>
                <w:lang w:eastAsia="ru-RU"/>
              </w:rPr>
              <w:t>о</w:t>
            </w:r>
            <w:r w:rsidRPr="002B6241">
              <w:rPr>
                <w:rFonts w:ascii="Times New Roman" w:hAnsi="Times New Roman"/>
                <w:lang w:eastAsia="ru-RU"/>
              </w:rPr>
              <w:t>купная вода</w:t>
            </w:r>
          </w:p>
        </w:tc>
        <w:tc>
          <w:tcPr>
            <w:tcW w:w="1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99,8</w:t>
            </w:r>
          </w:p>
        </w:tc>
        <w:tc>
          <w:tcPr>
            <w:tcW w:w="1005" w:type="dxa"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99,8</w:t>
            </w:r>
          </w:p>
        </w:tc>
        <w:tc>
          <w:tcPr>
            <w:tcW w:w="1110" w:type="dxa"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99,6</w:t>
            </w:r>
          </w:p>
        </w:tc>
        <w:tc>
          <w:tcPr>
            <w:tcW w:w="947" w:type="dxa"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153" w:type="dxa"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100,2</w:t>
            </w:r>
          </w:p>
        </w:tc>
        <w:tc>
          <w:tcPr>
            <w:tcW w:w="1092" w:type="dxa"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100,9</w:t>
            </w:r>
          </w:p>
        </w:tc>
        <w:tc>
          <w:tcPr>
            <w:tcW w:w="1027" w:type="dxa"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100,9</w:t>
            </w:r>
          </w:p>
        </w:tc>
        <w:tc>
          <w:tcPr>
            <w:tcW w:w="1048" w:type="dxa"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1074" w:type="dxa"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1011" w:type="dxa"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1175" w:type="dxa"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102,3</w:t>
            </w:r>
          </w:p>
        </w:tc>
        <w:tc>
          <w:tcPr>
            <w:tcW w:w="1027" w:type="dxa"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102,3</w:t>
            </w:r>
          </w:p>
        </w:tc>
      </w:tr>
      <w:tr w:rsidR="006941BA" w:rsidRPr="002B6241" w:rsidTr="001120D9">
        <w:tc>
          <w:tcPr>
            <w:tcW w:w="20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41BA" w:rsidRPr="002B6241" w:rsidRDefault="006941BA" w:rsidP="00F15AD9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2B6241">
              <w:rPr>
                <w:rFonts w:ascii="Times New Roman" w:hAnsi="Times New Roman"/>
                <w:lang w:eastAsia="ru-RU"/>
              </w:rPr>
              <w:t>Потери</w:t>
            </w:r>
          </w:p>
        </w:tc>
        <w:tc>
          <w:tcPr>
            <w:tcW w:w="1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26,5</w:t>
            </w:r>
          </w:p>
        </w:tc>
      </w:tr>
      <w:tr w:rsidR="006941BA" w:rsidRPr="002B6241" w:rsidTr="001120D9">
        <w:tc>
          <w:tcPr>
            <w:tcW w:w="20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41BA" w:rsidRPr="002B6241" w:rsidRDefault="006941BA" w:rsidP="00F15AD9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2B6241">
              <w:rPr>
                <w:rFonts w:ascii="Times New Roman" w:hAnsi="Times New Roman"/>
                <w:lang w:eastAsia="ru-RU"/>
              </w:rPr>
              <w:t>Реализация услуг, в т.ч.</w:t>
            </w:r>
          </w:p>
        </w:tc>
        <w:tc>
          <w:tcPr>
            <w:tcW w:w="1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75,8</w:t>
            </w:r>
          </w:p>
        </w:tc>
      </w:tr>
      <w:tr w:rsidR="006941BA" w:rsidRPr="002B6241" w:rsidTr="001120D9">
        <w:tc>
          <w:tcPr>
            <w:tcW w:w="20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41BA" w:rsidRPr="002B6241" w:rsidRDefault="006941BA" w:rsidP="00F15AD9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2B6241">
              <w:rPr>
                <w:rFonts w:ascii="Times New Roman" w:hAnsi="Times New Roman"/>
                <w:lang w:eastAsia="ru-RU"/>
              </w:rPr>
              <w:t>-население</w:t>
            </w:r>
          </w:p>
        </w:tc>
        <w:tc>
          <w:tcPr>
            <w:tcW w:w="1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73,2</w:t>
            </w:r>
          </w:p>
        </w:tc>
      </w:tr>
      <w:tr w:rsidR="006941BA" w:rsidRPr="002B6241" w:rsidTr="001120D9">
        <w:tc>
          <w:tcPr>
            <w:tcW w:w="20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41BA" w:rsidRPr="002B6241" w:rsidRDefault="006941BA" w:rsidP="00F15AD9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2B6241">
              <w:rPr>
                <w:rFonts w:ascii="Times New Roman" w:hAnsi="Times New Roman"/>
                <w:lang w:eastAsia="ru-RU"/>
              </w:rPr>
              <w:t>-бюджетные орган</w:t>
            </w:r>
            <w:r w:rsidRPr="002B6241">
              <w:rPr>
                <w:rFonts w:ascii="Times New Roman" w:hAnsi="Times New Roman"/>
                <w:lang w:eastAsia="ru-RU"/>
              </w:rPr>
              <w:t>и</w:t>
            </w:r>
            <w:r w:rsidRPr="002B6241">
              <w:rPr>
                <w:rFonts w:ascii="Times New Roman" w:hAnsi="Times New Roman"/>
                <w:lang w:eastAsia="ru-RU"/>
              </w:rPr>
              <w:t>зации</w:t>
            </w:r>
          </w:p>
        </w:tc>
        <w:tc>
          <w:tcPr>
            <w:tcW w:w="1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Default="006941BA" w:rsidP="00F15AD9">
            <w:pPr>
              <w:spacing w:line="240" w:lineRule="auto"/>
              <w:jc w:val="center"/>
            </w:pPr>
            <w:r w:rsidRPr="00FC2C3A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Default="006941BA" w:rsidP="00F15AD9">
            <w:pPr>
              <w:spacing w:line="240" w:lineRule="auto"/>
              <w:jc w:val="center"/>
            </w:pPr>
            <w:r w:rsidRPr="00FC2C3A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Default="006941BA" w:rsidP="00F15AD9">
            <w:pPr>
              <w:spacing w:line="240" w:lineRule="auto"/>
              <w:jc w:val="center"/>
            </w:pPr>
            <w:r w:rsidRPr="00FC2C3A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Default="006941BA" w:rsidP="00F15AD9">
            <w:pPr>
              <w:spacing w:line="240" w:lineRule="auto"/>
              <w:jc w:val="center"/>
            </w:pPr>
            <w:r w:rsidRPr="00FC2C3A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Default="006941BA" w:rsidP="00F15AD9">
            <w:pPr>
              <w:spacing w:line="240" w:lineRule="auto"/>
              <w:jc w:val="center"/>
            </w:pPr>
            <w:r w:rsidRPr="00FC2C3A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Default="006941BA" w:rsidP="00F15AD9">
            <w:pPr>
              <w:spacing w:line="240" w:lineRule="auto"/>
              <w:jc w:val="center"/>
            </w:pPr>
            <w:r w:rsidRPr="00FC2C3A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Default="006941BA" w:rsidP="00F15AD9">
            <w:pPr>
              <w:spacing w:line="240" w:lineRule="auto"/>
              <w:jc w:val="center"/>
            </w:pPr>
            <w:r w:rsidRPr="00FC2C3A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Default="006941BA" w:rsidP="00F15AD9">
            <w:pPr>
              <w:spacing w:line="240" w:lineRule="auto"/>
              <w:jc w:val="center"/>
            </w:pPr>
            <w:r w:rsidRPr="00FC2C3A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Default="006941BA" w:rsidP="00F15AD9">
            <w:pPr>
              <w:spacing w:line="240" w:lineRule="auto"/>
              <w:jc w:val="center"/>
            </w:pPr>
            <w:r w:rsidRPr="00FC2C3A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Default="006941BA" w:rsidP="00F15AD9">
            <w:pPr>
              <w:spacing w:line="240" w:lineRule="auto"/>
              <w:jc w:val="center"/>
            </w:pPr>
            <w:r w:rsidRPr="00FC2C3A">
              <w:rPr>
                <w:rFonts w:ascii="Times New Roman" w:hAnsi="Times New Roman"/>
                <w:lang w:eastAsia="ru-RU"/>
              </w:rPr>
              <w:t>2,6</w:t>
            </w:r>
          </w:p>
        </w:tc>
      </w:tr>
      <w:tr w:rsidR="006941BA" w:rsidRPr="004C0A87" w:rsidTr="001120D9">
        <w:tc>
          <w:tcPr>
            <w:tcW w:w="20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41BA" w:rsidRPr="002B6241" w:rsidRDefault="006941BA" w:rsidP="00F15AD9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2B6241">
              <w:rPr>
                <w:rFonts w:ascii="Times New Roman" w:hAnsi="Times New Roman"/>
                <w:lang w:eastAsia="ru-RU"/>
              </w:rPr>
              <w:t>-прочие потребители</w:t>
            </w:r>
          </w:p>
        </w:tc>
        <w:tc>
          <w:tcPr>
            <w:tcW w:w="1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686C59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686C59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686C59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686C59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686C59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686C59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686C59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686C59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686C59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686C59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686C59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941BA" w:rsidRPr="00686C59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</w:tbl>
    <w:p w:rsidR="006941BA" w:rsidRPr="00B9191C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  <w:sectPr w:rsidR="006941BA" w:rsidRPr="00B9191C" w:rsidSect="005341C4">
          <w:pgSz w:w="15840" w:h="12240" w:orient="landscape"/>
          <w:pgMar w:top="476" w:right="397" w:bottom="1418" w:left="397" w:header="720" w:footer="720" w:gutter="0"/>
          <w:cols w:space="720"/>
        </w:sect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5D40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1.3.8. Сведения о фактическом и ожидаемом потреблении горячей, питьевой, технической  воды</w:t>
      </w:r>
    </w:p>
    <w:p w:rsidR="006941BA" w:rsidRPr="00275D1E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2528F1">
        <w:rPr>
          <w:rFonts w:ascii="Times New Roman" w:hAnsi="Times New Roman"/>
          <w:bCs/>
          <w:sz w:val="28"/>
          <w:szCs w:val="28"/>
          <w:lang w:eastAsia="ru-RU"/>
        </w:rPr>
        <w:t>Фактическое и ожидаемое потребление воды</w:t>
      </w:r>
    </w:p>
    <w:p w:rsidR="006941BA" w:rsidRPr="002528F1" w:rsidRDefault="006941BA" w:rsidP="00EF44F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2528F1">
        <w:rPr>
          <w:rFonts w:ascii="Times New Roman" w:hAnsi="Times New Roman"/>
          <w:sz w:val="28"/>
          <w:szCs w:val="28"/>
          <w:lang w:eastAsia="ru-RU"/>
        </w:rPr>
        <w:t>Таблица 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30"/>
        <w:gridCol w:w="1355"/>
        <w:gridCol w:w="1418"/>
        <w:gridCol w:w="1417"/>
        <w:gridCol w:w="1503"/>
        <w:gridCol w:w="1474"/>
        <w:gridCol w:w="1559"/>
      </w:tblGrid>
      <w:tr w:rsidR="006941BA" w:rsidRPr="002528F1" w:rsidTr="001120D9">
        <w:tc>
          <w:tcPr>
            <w:tcW w:w="1730" w:type="dxa"/>
            <w:vMerge w:val="restart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6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Потребление воды</w:t>
            </w:r>
          </w:p>
        </w:tc>
      </w:tr>
      <w:tr w:rsidR="006941BA" w:rsidRPr="002528F1" w:rsidTr="001120D9">
        <w:tc>
          <w:tcPr>
            <w:tcW w:w="1730" w:type="dxa"/>
            <w:vMerge/>
            <w:shd w:val="clear" w:color="auto" w:fill="9BBB59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90" w:type="dxa"/>
            <w:gridSpan w:val="3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Фактическое</w:t>
            </w:r>
          </w:p>
        </w:tc>
        <w:tc>
          <w:tcPr>
            <w:tcW w:w="4536" w:type="dxa"/>
            <w:gridSpan w:val="3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Ожидаемое</w:t>
            </w:r>
          </w:p>
        </w:tc>
      </w:tr>
      <w:tr w:rsidR="006941BA" w:rsidRPr="002528F1" w:rsidTr="001120D9">
        <w:tc>
          <w:tcPr>
            <w:tcW w:w="1730" w:type="dxa"/>
            <w:vMerge/>
            <w:shd w:val="clear" w:color="auto" w:fill="9BBB59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Годовое</w:t>
            </w:r>
          </w:p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тыс. м³/год</w:t>
            </w:r>
          </w:p>
        </w:tc>
        <w:tc>
          <w:tcPr>
            <w:tcW w:w="1418" w:type="dxa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Суточное</w:t>
            </w:r>
          </w:p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тыс.м³/сут</w:t>
            </w:r>
          </w:p>
        </w:tc>
        <w:tc>
          <w:tcPr>
            <w:tcW w:w="1417" w:type="dxa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Макс. с</w:t>
            </w: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точное </w:t>
            </w:r>
          </w:p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тыс.м³/сут</w:t>
            </w:r>
          </w:p>
        </w:tc>
        <w:tc>
          <w:tcPr>
            <w:tcW w:w="1503" w:type="dxa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Годовое</w:t>
            </w:r>
          </w:p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тыс.м³/год</w:t>
            </w:r>
          </w:p>
        </w:tc>
        <w:tc>
          <w:tcPr>
            <w:tcW w:w="1474" w:type="dxa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Суточное</w:t>
            </w:r>
          </w:p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тыс.м³/сут</w:t>
            </w:r>
          </w:p>
        </w:tc>
        <w:tc>
          <w:tcPr>
            <w:tcW w:w="1559" w:type="dxa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Макс. с</w:t>
            </w: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точное </w:t>
            </w:r>
          </w:p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тыс.м³/сут</w:t>
            </w:r>
          </w:p>
        </w:tc>
      </w:tr>
      <w:tr w:rsidR="006941BA" w:rsidRPr="002528F1" w:rsidTr="001120D9">
        <w:trPr>
          <w:trHeight w:val="276"/>
        </w:trPr>
        <w:tc>
          <w:tcPr>
            <w:tcW w:w="1730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Горячая</w:t>
            </w:r>
          </w:p>
        </w:tc>
        <w:tc>
          <w:tcPr>
            <w:tcW w:w="1355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3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4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941BA" w:rsidRPr="002528F1" w:rsidTr="001120D9">
        <w:tc>
          <w:tcPr>
            <w:tcW w:w="1730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Питьевая</w:t>
            </w:r>
          </w:p>
        </w:tc>
        <w:tc>
          <w:tcPr>
            <w:tcW w:w="1355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418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1417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0,278</w:t>
            </w:r>
          </w:p>
        </w:tc>
        <w:tc>
          <w:tcPr>
            <w:tcW w:w="1503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474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59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0,35</w:t>
            </w:r>
          </w:p>
        </w:tc>
      </w:tr>
      <w:tr w:rsidR="006941BA" w:rsidRPr="002528F1" w:rsidTr="001120D9">
        <w:tc>
          <w:tcPr>
            <w:tcW w:w="1730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1355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3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4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6941BA" w:rsidRPr="002528F1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6941BA" w:rsidRPr="002528F1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941BA" w:rsidRPr="00AC4DF1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28F1">
        <w:rPr>
          <w:rFonts w:ascii="Times New Roman" w:hAnsi="Times New Roman"/>
          <w:sz w:val="28"/>
          <w:szCs w:val="28"/>
          <w:lang w:eastAsia="ru-RU"/>
        </w:rPr>
        <w:t xml:space="preserve">В связи с улучшением уровня жизни населения, реализация воды увеличится в </w:t>
      </w:r>
      <w:r>
        <w:rPr>
          <w:rFonts w:ascii="Times New Roman" w:hAnsi="Times New Roman"/>
          <w:sz w:val="28"/>
          <w:szCs w:val="28"/>
          <w:lang w:eastAsia="ru-RU"/>
        </w:rPr>
        <w:t>0,6</w:t>
      </w:r>
      <w:r w:rsidRPr="002528F1">
        <w:rPr>
          <w:rFonts w:ascii="Times New Roman" w:hAnsi="Times New Roman"/>
          <w:sz w:val="28"/>
          <w:szCs w:val="28"/>
          <w:lang w:eastAsia="ru-RU"/>
        </w:rPr>
        <w:t xml:space="preserve"> раза.  При этом фактическое потребление в ожидаемый период может быть знач</w:t>
      </w:r>
      <w:r w:rsidRPr="002528F1">
        <w:rPr>
          <w:rFonts w:ascii="Times New Roman" w:hAnsi="Times New Roman"/>
          <w:sz w:val="28"/>
          <w:szCs w:val="28"/>
          <w:lang w:eastAsia="ru-RU"/>
        </w:rPr>
        <w:t>и</w:t>
      </w:r>
      <w:r w:rsidRPr="002528F1">
        <w:rPr>
          <w:rFonts w:ascii="Times New Roman" w:hAnsi="Times New Roman"/>
          <w:sz w:val="28"/>
          <w:szCs w:val="28"/>
          <w:lang w:eastAsia="ru-RU"/>
        </w:rPr>
        <w:t>тельно меньше в связи с тем, что жители при наличии приборов учёта стремятся с</w:t>
      </w:r>
      <w:r w:rsidRPr="002528F1">
        <w:rPr>
          <w:rFonts w:ascii="Times New Roman" w:hAnsi="Times New Roman"/>
          <w:sz w:val="28"/>
          <w:szCs w:val="28"/>
          <w:lang w:eastAsia="ru-RU"/>
        </w:rPr>
        <w:t>о</w:t>
      </w:r>
      <w:r w:rsidRPr="002528F1">
        <w:rPr>
          <w:rFonts w:ascii="Times New Roman" w:hAnsi="Times New Roman"/>
          <w:sz w:val="28"/>
          <w:szCs w:val="28"/>
          <w:lang w:eastAsia="ru-RU"/>
        </w:rPr>
        <w:t>кратить потребление воды в целях экономии.</w:t>
      </w:r>
    </w:p>
    <w:p w:rsidR="006941BA" w:rsidRPr="00AC4DF1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Pr="00AC4DF1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Pr="001C3774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yellow"/>
          <w:lang w:eastAsia="ru-RU"/>
        </w:rPr>
      </w:pPr>
    </w:p>
    <w:p w:rsidR="006941BA" w:rsidRPr="001C3774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yellow"/>
          <w:lang w:eastAsia="ru-RU"/>
        </w:rPr>
      </w:pPr>
    </w:p>
    <w:p w:rsidR="006941BA" w:rsidRPr="001C3774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yellow"/>
          <w:lang w:eastAsia="ru-RU"/>
        </w:rPr>
      </w:pPr>
    </w:p>
    <w:p w:rsidR="006941BA" w:rsidRPr="001C3774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yellow"/>
          <w:lang w:eastAsia="ru-RU"/>
        </w:rPr>
      </w:pPr>
    </w:p>
    <w:p w:rsidR="006941BA" w:rsidRPr="001C3774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yellow"/>
          <w:lang w:eastAsia="ru-RU"/>
        </w:rPr>
      </w:pPr>
    </w:p>
    <w:p w:rsidR="006941BA" w:rsidRPr="001C3774" w:rsidRDefault="006941BA" w:rsidP="00F15A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  <w:lang w:eastAsia="ru-RU"/>
        </w:rPr>
        <w:sectPr w:rsidR="006941BA" w:rsidRPr="001C3774" w:rsidSect="00170567">
          <w:pgSz w:w="12240" w:h="15840"/>
          <w:pgMar w:top="397" w:right="476" w:bottom="397" w:left="1418" w:header="720" w:footer="720" w:gutter="0"/>
          <w:cols w:space="720"/>
        </w:sect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1.3.9. Прогноз распределения расходов воды на водоснабжение по типам абонентов, в том числе на вод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о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снабжение жилых зданий, объектов общественно-делового назначения, промышленных объектов исходя из фактических расходов воды с учетом данных о перспективном потреблении горячей, питьевой,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технической воды абонентами</w:t>
      </w:r>
    </w:p>
    <w:p w:rsidR="006941BA" w:rsidRPr="00275D1E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06205E">
        <w:rPr>
          <w:rFonts w:ascii="Times New Roman" w:hAnsi="Times New Roman"/>
          <w:bCs/>
          <w:sz w:val="28"/>
          <w:szCs w:val="28"/>
          <w:lang w:eastAsia="ru-RU"/>
        </w:rPr>
        <w:t xml:space="preserve">Оценка расходов питьевой воды </w:t>
      </w:r>
      <w:r>
        <w:rPr>
          <w:rFonts w:ascii="Times New Roman" w:hAnsi="Times New Roman"/>
          <w:bCs/>
          <w:sz w:val="28"/>
          <w:szCs w:val="28"/>
          <w:lang w:eastAsia="ru-RU"/>
        </w:rPr>
        <w:t>Николаевского</w:t>
      </w:r>
      <w:r w:rsidRPr="0006205E">
        <w:rPr>
          <w:rFonts w:ascii="Times New Roman" w:hAnsi="Times New Roman"/>
          <w:bCs/>
          <w:sz w:val="28"/>
          <w:szCs w:val="28"/>
          <w:lang w:eastAsia="ru-RU"/>
        </w:rPr>
        <w:t xml:space="preserve"> сельского поселения.</w:t>
      </w:r>
      <w:r w:rsidRPr="00EF44F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6941BA" w:rsidRDefault="006941BA" w:rsidP="00EF44FB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06205E">
        <w:rPr>
          <w:rFonts w:ascii="Times New Roman" w:hAnsi="Times New Roman"/>
          <w:bCs/>
          <w:sz w:val="28"/>
          <w:szCs w:val="28"/>
          <w:lang w:eastAsia="ru-RU"/>
        </w:rPr>
        <w:t>Таблица 10</w:t>
      </w:r>
    </w:p>
    <w:p w:rsidR="006941BA" w:rsidRPr="0006205E" w:rsidRDefault="006941BA" w:rsidP="00EF44FB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14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85"/>
        <w:gridCol w:w="1247"/>
        <w:gridCol w:w="1010"/>
        <w:gridCol w:w="971"/>
        <w:gridCol w:w="953"/>
        <w:gridCol w:w="880"/>
        <w:gridCol w:w="954"/>
        <w:gridCol w:w="1023"/>
        <w:gridCol w:w="957"/>
        <w:gridCol w:w="903"/>
        <w:gridCol w:w="903"/>
        <w:gridCol w:w="1026"/>
        <w:gridCol w:w="876"/>
      </w:tblGrid>
      <w:tr w:rsidR="006941BA" w:rsidRPr="0006205E" w:rsidTr="001120D9">
        <w:trPr>
          <w:trHeight w:hRule="exact" w:val="567"/>
        </w:trPr>
        <w:tc>
          <w:tcPr>
            <w:tcW w:w="2585" w:type="dxa"/>
            <w:vMerge w:val="restart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36" w:type="dxa"/>
            <w:vMerge w:val="restart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2015  (Базовый год)</w:t>
            </w:r>
          </w:p>
        </w:tc>
        <w:tc>
          <w:tcPr>
            <w:tcW w:w="1013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72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54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880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955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1025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958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903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903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1028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6г.</w:t>
            </w:r>
          </w:p>
        </w:tc>
        <w:tc>
          <w:tcPr>
            <w:tcW w:w="876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7г.</w:t>
            </w:r>
          </w:p>
        </w:tc>
      </w:tr>
      <w:tr w:rsidR="006941BA" w:rsidRPr="0006205E" w:rsidTr="001120D9">
        <w:trPr>
          <w:trHeight w:hRule="exact" w:val="567"/>
        </w:trPr>
        <w:tc>
          <w:tcPr>
            <w:tcW w:w="2585" w:type="dxa"/>
            <w:vMerge/>
            <w:shd w:val="clear" w:color="auto" w:fill="9BBB59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vMerge/>
            <w:shd w:val="clear" w:color="auto" w:fill="9BBB59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67" w:type="dxa"/>
            <w:gridSpan w:val="11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Тыс. м</w:t>
            </w: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6941BA" w:rsidRPr="0006205E" w:rsidTr="001120D9">
        <w:trPr>
          <w:trHeight w:hRule="exact" w:val="567"/>
        </w:trPr>
        <w:tc>
          <w:tcPr>
            <w:tcW w:w="2585" w:type="dxa"/>
            <w:vAlign w:val="center"/>
          </w:tcPr>
          <w:p w:rsidR="006941BA" w:rsidRPr="0006205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Хозяйственно-бытовые нужды</w:t>
            </w:r>
          </w:p>
        </w:tc>
        <w:tc>
          <w:tcPr>
            <w:tcW w:w="1236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89,7</w:t>
            </w:r>
          </w:p>
        </w:tc>
        <w:tc>
          <w:tcPr>
            <w:tcW w:w="1013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95,8</w:t>
            </w:r>
          </w:p>
        </w:tc>
        <w:tc>
          <w:tcPr>
            <w:tcW w:w="972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102,1</w:t>
            </w:r>
          </w:p>
        </w:tc>
        <w:tc>
          <w:tcPr>
            <w:tcW w:w="954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107,1</w:t>
            </w:r>
          </w:p>
        </w:tc>
        <w:tc>
          <w:tcPr>
            <w:tcW w:w="880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113,9</w:t>
            </w:r>
          </w:p>
        </w:tc>
        <w:tc>
          <w:tcPr>
            <w:tcW w:w="955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119,1</w:t>
            </w:r>
          </w:p>
        </w:tc>
        <w:tc>
          <w:tcPr>
            <w:tcW w:w="1025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125,1</w:t>
            </w:r>
          </w:p>
        </w:tc>
        <w:tc>
          <w:tcPr>
            <w:tcW w:w="958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131,2</w:t>
            </w:r>
          </w:p>
        </w:tc>
        <w:tc>
          <w:tcPr>
            <w:tcW w:w="903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137,4</w:t>
            </w:r>
          </w:p>
        </w:tc>
        <w:tc>
          <w:tcPr>
            <w:tcW w:w="903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143,4</w:t>
            </w:r>
          </w:p>
        </w:tc>
        <w:tc>
          <w:tcPr>
            <w:tcW w:w="1028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150,1</w:t>
            </w:r>
          </w:p>
        </w:tc>
        <w:tc>
          <w:tcPr>
            <w:tcW w:w="876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152,5</w:t>
            </w:r>
          </w:p>
        </w:tc>
      </w:tr>
      <w:tr w:rsidR="006941BA" w:rsidRPr="0006205E" w:rsidTr="001120D9">
        <w:trPr>
          <w:trHeight w:hRule="exact" w:val="437"/>
        </w:trPr>
        <w:tc>
          <w:tcPr>
            <w:tcW w:w="2585" w:type="dxa"/>
            <w:vAlign w:val="center"/>
          </w:tcPr>
          <w:p w:rsidR="006941BA" w:rsidRPr="0006205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Собственные нужды</w:t>
            </w:r>
          </w:p>
        </w:tc>
        <w:tc>
          <w:tcPr>
            <w:tcW w:w="1236" w:type="dxa"/>
            <w:vAlign w:val="center"/>
          </w:tcPr>
          <w:p w:rsidR="006941BA" w:rsidRPr="008352B7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3" w:type="dxa"/>
            <w:vAlign w:val="center"/>
          </w:tcPr>
          <w:p w:rsidR="006941BA" w:rsidRPr="008352B7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2" w:type="dxa"/>
            <w:vAlign w:val="center"/>
          </w:tcPr>
          <w:p w:rsidR="006941BA" w:rsidRPr="008352B7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4" w:type="dxa"/>
            <w:vAlign w:val="center"/>
          </w:tcPr>
          <w:p w:rsidR="006941BA" w:rsidRPr="008352B7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0" w:type="dxa"/>
            <w:vAlign w:val="center"/>
          </w:tcPr>
          <w:p w:rsidR="006941BA" w:rsidRPr="008352B7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5" w:type="dxa"/>
            <w:vAlign w:val="center"/>
          </w:tcPr>
          <w:p w:rsidR="006941BA" w:rsidRPr="008352B7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5" w:type="dxa"/>
            <w:vAlign w:val="center"/>
          </w:tcPr>
          <w:p w:rsidR="006941BA" w:rsidRPr="008352B7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8" w:type="dxa"/>
            <w:vAlign w:val="center"/>
          </w:tcPr>
          <w:p w:rsidR="006941BA" w:rsidRPr="008352B7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3" w:type="dxa"/>
            <w:vAlign w:val="center"/>
          </w:tcPr>
          <w:p w:rsidR="006941BA" w:rsidRPr="008352B7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3" w:type="dxa"/>
            <w:vAlign w:val="center"/>
          </w:tcPr>
          <w:p w:rsidR="006941BA" w:rsidRPr="008352B7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8" w:type="dxa"/>
            <w:vAlign w:val="center"/>
          </w:tcPr>
          <w:p w:rsidR="006941BA" w:rsidRPr="008352B7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vAlign w:val="center"/>
          </w:tcPr>
          <w:p w:rsidR="006941BA" w:rsidRPr="008352B7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941BA" w:rsidRPr="0006205E" w:rsidTr="001120D9">
        <w:trPr>
          <w:trHeight w:hRule="exact" w:val="557"/>
        </w:trPr>
        <w:tc>
          <w:tcPr>
            <w:tcW w:w="2585" w:type="dxa"/>
            <w:vAlign w:val="center"/>
          </w:tcPr>
          <w:p w:rsidR="006941BA" w:rsidRPr="0006205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Образовательные у</w:t>
            </w: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</w:t>
            </w: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реждения</w:t>
            </w:r>
          </w:p>
        </w:tc>
        <w:tc>
          <w:tcPr>
            <w:tcW w:w="1236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1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72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54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880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55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25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58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0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0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28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876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</w:tr>
      <w:tr w:rsidR="006941BA" w:rsidRPr="0006205E" w:rsidTr="001120D9">
        <w:trPr>
          <w:trHeight w:hRule="exact" w:val="846"/>
        </w:trPr>
        <w:tc>
          <w:tcPr>
            <w:tcW w:w="2585" w:type="dxa"/>
            <w:vAlign w:val="center"/>
          </w:tcPr>
          <w:p w:rsidR="006941BA" w:rsidRPr="0006205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Учреждения админ</w:t>
            </w: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стративные</w:t>
            </w:r>
          </w:p>
        </w:tc>
        <w:tc>
          <w:tcPr>
            <w:tcW w:w="1236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01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72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4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80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5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025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8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0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0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028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76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</w:tr>
      <w:tr w:rsidR="006941BA" w:rsidRPr="0006205E" w:rsidTr="001120D9">
        <w:trPr>
          <w:trHeight w:hRule="exact" w:val="846"/>
        </w:trPr>
        <w:tc>
          <w:tcPr>
            <w:tcW w:w="2585" w:type="dxa"/>
            <w:vAlign w:val="center"/>
          </w:tcPr>
          <w:p w:rsidR="006941BA" w:rsidRPr="0006205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Учреждения культу</w:t>
            </w: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но-бытового обслуж</w:t>
            </w: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36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2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4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5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5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8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8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941BA" w:rsidRPr="0006205E" w:rsidTr="001120D9">
        <w:trPr>
          <w:trHeight w:hRule="exact" w:val="846"/>
        </w:trPr>
        <w:tc>
          <w:tcPr>
            <w:tcW w:w="2585" w:type="dxa"/>
            <w:vAlign w:val="center"/>
          </w:tcPr>
          <w:p w:rsidR="006941BA" w:rsidRPr="0006205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Сельскохозяйственные предприятия</w:t>
            </w:r>
          </w:p>
        </w:tc>
        <w:tc>
          <w:tcPr>
            <w:tcW w:w="1236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2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4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5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5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52B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8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8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941BA" w:rsidRPr="0006205E" w:rsidTr="001120D9">
        <w:trPr>
          <w:trHeight w:hRule="exact" w:val="846"/>
        </w:trPr>
        <w:tc>
          <w:tcPr>
            <w:tcW w:w="2585" w:type="dxa"/>
            <w:vAlign w:val="center"/>
          </w:tcPr>
          <w:p w:rsidR="006941BA" w:rsidRPr="0006205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Прочие организации</w:t>
            </w:r>
          </w:p>
        </w:tc>
        <w:tc>
          <w:tcPr>
            <w:tcW w:w="1236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2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4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5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5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8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8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vAlign w:val="center"/>
          </w:tcPr>
          <w:p w:rsidR="006941BA" w:rsidRPr="008352B7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941BA" w:rsidRPr="0006205E" w:rsidTr="001120D9">
        <w:trPr>
          <w:trHeight w:hRule="exact" w:val="887"/>
        </w:trPr>
        <w:tc>
          <w:tcPr>
            <w:tcW w:w="2585" w:type="dxa"/>
            <w:vAlign w:val="center"/>
          </w:tcPr>
          <w:p w:rsidR="006941BA" w:rsidRPr="0006205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205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Неучтенные расходы и потери в сетях при транспортировки</w:t>
            </w:r>
          </w:p>
        </w:tc>
        <w:tc>
          <w:tcPr>
            <w:tcW w:w="1236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86,1</w:t>
            </w:r>
          </w:p>
        </w:tc>
        <w:tc>
          <w:tcPr>
            <w:tcW w:w="1013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972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74,0</w:t>
            </w:r>
          </w:p>
        </w:tc>
        <w:tc>
          <w:tcPr>
            <w:tcW w:w="954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68,0</w:t>
            </w:r>
          </w:p>
        </w:tc>
        <w:tc>
          <w:tcPr>
            <w:tcW w:w="880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62,0</w:t>
            </w:r>
          </w:p>
        </w:tc>
        <w:tc>
          <w:tcPr>
            <w:tcW w:w="955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56,0</w:t>
            </w:r>
          </w:p>
        </w:tc>
        <w:tc>
          <w:tcPr>
            <w:tcW w:w="1025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958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44,0</w:t>
            </w:r>
          </w:p>
        </w:tc>
        <w:tc>
          <w:tcPr>
            <w:tcW w:w="903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38,0</w:t>
            </w:r>
          </w:p>
        </w:tc>
        <w:tc>
          <w:tcPr>
            <w:tcW w:w="903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32,0</w:t>
            </w:r>
          </w:p>
        </w:tc>
        <w:tc>
          <w:tcPr>
            <w:tcW w:w="1028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28,9</w:t>
            </w:r>
          </w:p>
        </w:tc>
        <w:tc>
          <w:tcPr>
            <w:tcW w:w="876" w:type="dxa"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26,8</w:t>
            </w:r>
          </w:p>
        </w:tc>
      </w:tr>
      <w:tr w:rsidR="006941BA" w:rsidRPr="00F1125A" w:rsidTr="001120D9">
        <w:trPr>
          <w:trHeight w:hRule="exact" w:val="567"/>
        </w:trPr>
        <w:tc>
          <w:tcPr>
            <w:tcW w:w="2585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36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75D1E">
              <w:rPr>
                <w:rFonts w:ascii="Times New Roman" w:hAnsi="Times New Roman"/>
                <w:lang w:eastAsia="ru-RU"/>
              </w:rPr>
              <w:t>175,8</w:t>
            </w:r>
          </w:p>
        </w:tc>
        <w:tc>
          <w:tcPr>
            <w:tcW w:w="1013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75D1E">
              <w:rPr>
                <w:rFonts w:ascii="Times New Roman" w:hAnsi="Times New Roman"/>
                <w:lang w:eastAsia="ru-RU"/>
              </w:rPr>
              <w:t>175,8</w:t>
            </w:r>
          </w:p>
        </w:tc>
        <w:tc>
          <w:tcPr>
            <w:tcW w:w="972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75D1E">
              <w:rPr>
                <w:rFonts w:ascii="Times New Roman" w:hAnsi="Times New Roman"/>
                <w:lang w:eastAsia="ru-RU"/>
              </w:rPr>
              <w:t>176,1</w:t>
            </w:r>
          </w:p>
        </w:tc>
        <w:tc>
          <w:tcPr>
            <w:tcW w:w="954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75D1E">
              <w:rPr>
                <w:rFonts w:ascii="Times New Roman" w:hAnsi="Times New Roman"/>
                <w:lang w:eastAsia="ru-RU"/>
              </w:rPr>
              <w:t>175,1</w:t>
            </w:r>
          </w:p>
        </w:tc>
        <w:tc>
          <w:tcPr>
            <w:tcW w:w="880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75D1E">
              <w:rPr>
                <w:rFonts w:ascii="Times New Roman" w:hAnsi="Times New Roman"/>
                <w:lang w:eastAsia="ru-RU"/>
              </w:rPr>
              <w:t>177,9</w:t>
            </w:r>
          </w:p>
        </w:tc>
        <w:tc>
          <w:tcPr>
            <w:tcW w:w="955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75D1E">
              <w:rPr>
                <w:rFonts w:ascii="Times New Roman" w:hAnsi="Times New Roman"/>
                <w:lang w:eastAsia="ru-RU"/>
              </w:rPr>
              <w:t>175,9</w:t>
            </w:r>
          </w:p>
        </w:tc>
        <w:tc>
          <w:tcPr>
            <w:tcW w:w="1025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75D1E">
              <w:rPr>
                <w:rFonts w:ascii="Times New Roman" w:hAnsi="Times New Roman"/>
                <w:lang w:eastAsia="ru-RU"/>
              </w:rPr>
              <w:t>179,1</w:t>
            </w:r>
          </w:p>
        </w:tc>
        <w:tc>
          <w:tcPr>
            <w:tcW w:w="958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75D1E">
              <w:rPr>
                <w:rFonts w:ascii="Times New Roman" w:hAnsi="Times New Roman"/>
                <w:lang w:eastAsia="ru-RU"/>
              </w:rPr>
              <w:t>179,2</w:t>
            </w:r>
          </w:p>
        </w:tc>
        <w:tc>
          <w:tcPr>
            <w:tcW w:w="903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75D1E">
              <w:rPr>
                <w:rFonts w:ascii="Times New Roman" w:hAnsi="Times New Roman"/>
                <w:lang w:eastAsia="ru-RU"/>
              </w:rPr>
              <w:t>178,4</w:t>
            </w:r>
          </w:p>
        </w:tc>
        <w:tc>
          <w:tcPr>
            <w:tcW w:w="903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75D1E">
              <w:rPr>
                <w:rFonts w:ascii="Times New Roman" w:hAnsi="Times New Roman"/>
                <w:lang w:eastAsia="ru-RU"/>
              </w:rPr>
              <w:t>176,4</w:t>
            </w:r>
          </w:p>
        </w:tc>
        <w:tc>
          <w:tcPr>
            <w:tcW w:w="1028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75D1E">
              <w:rPr>
                <w:rFonts w:ascii="Times New Roman" w:hAnsi="Times New Roman"/>
                <w:lang w:eastAsia="ru-RU"/>
              </w:rPr>
              <w:t>179,0</w:t>
            </w:r>
          </w:p>
        </w:tc>
        <w:tc>
          <w:tcPr>
            <w:tcW w:w="876" w:type="dxa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275D1E">
              <w:rPr>
                <w:rFonts w:ascii="Times New Roman" w:hAnsi="Times New Roman"/>
                <w:lang w:eastAsia="ru-RU"/>
              </w:rPr>
              <w:t>179,3</w:t>
            </w:r>
          </w:p>
        </w:tc>
      </w:tr>
    </w:tbl>
    <w:p w:rsidR="006941BA" w:rsidRPr="00DE48AC" w:rsidRDefault="006941BA" w:rsidP="00F1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  <w:sectPr w:rsidR="006941BA" w:rsidRPr="00DE48AC" w:rsidSect="004B5C56">
          <w:pgSz w:w="15840" w:h="12240" w:orient="landscape"/>
          <w:pgMar w:top="567" w:right="1077" w:bottom="1361" w:left="1077" w:header="720" w:footer="720" w:gutter="0"/>
          <w:cols w:space="720"/>
        </w:sectPr>
      </w:pPr>
    </w:p>
    <w:p w:rsidR="006941BA" w:rsidRPr="00032227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2227">
        <w:rPr>
          <w:rFonts w:ascii="Times New Roman" w:hAnsi="Times New Roman"/>
          <w:bCs/>
          <w:sz w:val="28"/>
          <w:szCs w:val="28"/>
          <w:lang w:eastAsia="ru-RU"/>
        </w:rPr>
        <w:t>Водоснабжение по населению рассчитано исходя из прогноза динамики роста численности населения</w:t>
      </w:r>
      <w:r w:rsidRPr="00AC4D1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Николаевского</w:t>
      </w:r>
      <w:r w:rsidRPr="00032227">
        <w:rPr>
          <w:rFonts w:ascii="Times New Roman" w:hAnsi="Times New Roman"/>
          <w:bCs/>
          <w:sz w:val="28"/>
          <w:szCs w:val="28"/>
          <w:lang w:eastAsia="ru-RU"/>
        </w:rPr>
        <w:t xml:space="preserve"> сельского поселения и перспективного по</w:t>
      </w:r>
      <w:r w:rsidRPr="00032227"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Pr="00032227">
        <w:rPr>
          <w:rFonts w:ascii="Times New Roman" w:hAnsi="Times New Roman"/>
          <w:bCs/>
          <w:sz w:val="28"/>
          <w:szCs w:val="28"/>
          <w:lang w:eastAsia="ru-RU"/>
        </w:rPr>
        <w:t>ключения абонентов к системе  централизованного водоснабжения.</w:t>
      </w:r>
    </w:p>
    <w:p w:rsidR="006941BA" w:rsidRPr="00275D1E" w:rsidRDefault="006941BA" w:rsidP="00F15AD9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1.3.10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Сведения о фактических и планируемых потерях горячей, питьевой, те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х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нической  воды при её транспортировке</w:t>
      </w:r>
    </w:p>
    <w:p w:rsidR="006941BA" w:rsidRPr="002528F1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528F1">
        <w:rPr>
          <w:rFonts w:ascii="Times New Roman" w:hAnsi="Times New Roman"/>
          <w:bCs/>
          <w:sz w:val="28"/>
          <w:szCs w:val="28"/>
          <w:lang w:eastAsia="ru-RU"/>
        </w:rPr>
        <w:t xml:space="preserve">За 2015 год потери воды составили </w:t>
      </w:r>
      <w:r>
        <w:rPr>
          <w:rFonts w:ascii="Times New Roman" w:hAnsi="Times New Roman"/>
          <w:bCs/>
          <w:sz w:val="28"/>
          <w:szCs w:val="28"/>
          <w:lang w:eastAsia="ru-RU"/>
        </w:rPr>
        <w:t>49,9</w:t>
      </w:r>
      <w:r w:rsidRPr="002528F1">
        <w:rPr>
          <w:rFonts w:ascii="Times New Roman" w:hAnsi="Times New Roman"/>
          <w:bCs/>
          <w:sz w:val="28"/>
          <w:szCs w:val="28"/>
          <w:lang w:eastAsia="ru-RU"/>
        </w:rPr>
        <w:t xml:space="preserve">% - </w:t>
      </w:r>
      <w:r>
        <w:rPr>
          <w:rFonts w:ascii="Times New Roman" w:hAnsi="Times New Roman"/>
          <w:bCs/>
          <w:sz w:val="28"/>
          <w:szCs w:val="28"/>
          <w:lang w:eastAsia="ru-RU"/>
        </w:rPr>
        <w:t>47 100</w:t>
      </w:r>
      <w:r w:rsidRPr="002528F1">
        <w:rPr>
          <w:rFonts w:ascii="Times New Roman" w:hAnsi="Times New Roman"/>
          <w:bCs/>
          <w:sz w:val="28"/>
          <w:szCs w:val="28"/>
          <w:lang w:eastAsia="ru-RU"/>
        </w:rPr>
        <w:t>м</w:t>
      </w:r>
      <w:r w:rsidRPr="002528F1">
        <w:rPr>
          <w:rFonts w:ascii="Times New Roman" w:hAnsi="Times New Roman"/>
          <w:bCs/>
          <w:sz w:val="28"/>
          <w:szCs w:val="28"/>
          <w:vertAlign w:val="superscript"/>
          <w:lang w:eastAsia="ru-RU"/>
        </w:rPr>
        <w:t>3</w:t>
      </w:r>
      <w:r w:rsidRPr="002528F1">
        <w:rPr>
          <w:rFonts w:ascii="Times New Roman" w:hAnsi="Times New Roman"/>
          <w:bCs/>
          <w:sz w:val="28"/>
          <w:szCs w:val="28"/>
          <w:lang w:eastAsia="ru-RU"/>
        </w:rPr>
        <w:t xml:space="preserve">/год.  При выполнении всех мероприятий по замене водопровода, на расчетный срок потери будут равны </w:t>
      </w:r>
      <w:r>
        <w:rPr>
          <w:rFonts w:ascii="Times New Roman" w:hAnsi="Times New Roman"/>
          <w:bCs/>
          <w:sz w:val="28"/>
          <w:szCs w:val="28"/>
          <w:lang w:eastAsia="ru-RU"/>
        </w:rPr>
        <w:t>26</w:t>
      </w:r>
      <w:r w:rsidRPr="002528F1">
        <w:rPr>
          <w:rFonts w:ascii="Times New Roman" w:hAnsi="Times New Roman"/>
          <w:bCs/>
          <w:sz w:val="28"/>
          <w:szCs w:val="28"/>
          <w:lang w:eastAsia="ru-RU"/>
        </w:rPr>
        <w:t xml:space="preserve">% от общей реализации воды и будут составлять </w:t>
      </w:r>
      <w:r>
        <w:rPr>
          <w:rFonts w:ascii="Times New Roman" w:hAnsi="Times New Roman"/>
          <w:bCs/>
          <w:sz w:val="28"/>
          <w:szCs w:val="28"/>
          <w:lang w:eastAsia="ru-RU"/>
        </w:rPr>
        <w:t>26 500</w:t>
      </w:r>
      <w:r w:rsidRPr="002528F1">
        <w:rPr>
          <w:rFonts w:ascii="Times New Roman" w:hAnsi="Times New Roman"/>
          <w:bCs/>
          <w:sz w:val="28"/>
          <w:szCs w:val="28"/>
          <w:lang w:eastAsia="ru-RU"/>
        </w:rPr>
        <w:t xml:space="preserve"> м</w:t>
      </w:r>
      <w:r w:rsidRPr="002528F1">
        <w:rPr>
          <w:rFonts w:ascii="Times New Roman" w:hAnsi="Times New Roman"/>
          <w:bCs/>
          <w:sz w:val="28"/>
          <w:szCs w:val="28"/>
          <w:vertAlign w:val="superscript"/>
          <w:lang w:eastAsia="ru-RU"/>
        </w:rPr>
        <w:t>3</w:t>
      </w:r>
      <w:r w:rsidRPr="002528F1">
        <w:rPr>
          <w:rFonts w:ascii="Times New Roman" w:hAnsi="Times New Roman"/>
          <w:bCs/>
          <w:sz w:val="28"/>
          <w:szCs w:val="28"/>
          <w:lang w:eastAsia="ru-RU"/>
        </w:rPr>
        <w:t>/год.</w:t>
      </w:r>
    </w:p>
    <w:p w:rsidR="006941BA" w:rsidRPr="00032227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28F1">
        <w:rPr>
          <w:rFonts w:ascii="Times New Roman" w:hAnsi="Times New Roman"/>
          <w:sz w:val="28"/>
          <w:szCs w:val="28"/>
        </w:rPr>
        <w:t>Внедрение мероприятий на расчетный срок по энергосбережению и водосбер</w:t>
      </w:r>
      <w:r w:rsidRPr="002528F1">
        <w:rPr>
          <w:rFonts w:ascii="Times New Roman" w:hAnsi="Times New Roman"/>
          <w:sz w:val="28"/>
          <w:szCs w:val="28"/>
        </w:rPr>
        <w:t>е</w:t>
      </w:r>
      <w:r w:rsidRPr="002528F1">
        <w:rPr>
          <w:rFonts w:ascii="Times New Roman" w:hAnsi="Times New Roman"/>
          <w:sz w:val="28"/>
          <w:szCs w:val="28"/>
        </w:rPr>
        <w:t>жению позволят снизить потери воды, сократить объемы водопотребления, снизить нагрузку на водозаборные узлы, повысив качество их работы, и расширить зону о</w:t>
      </w:r>
      <w:r w:rsidRPr="002528F1">
        <w:rPr>
          <w:rFonts w:ascii="Times New Roman" w:hAnsi="Times New Roman"/>
          <w:sz w:val="28"/>
          <w:szCs w:val="28"/>
        </w:rPr>
        <w:t>б</w:t>
      </w:r>
      <w:r w:rsidRPr="002528F1">
        <w:rPr>
          <w:rFonts w:ascii="Times New Roman" w:hAnsi="Times New Roman"/>
          <w:sz w:val="28"/>
          <w:szCs w:val="28"/>
        </w:rPr>
        <w:t>служивания.</w:t>
      </w:r>
    </w:p>
    <w:p w:rsidR="006941BA" w:rsidRPr="00275D1E" w:rsidRDefault="006941BA" w:rsidP="00F15AD9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1.3.11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Перспективные балансы водоснабжения</w:t>
      </w:r>
    </w:p>
    <w:p w:rsidR="006941BA" w:rsidRPr="000C05F9" w:rsidRDefault="006941BA" w:rsidP="00F15A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05F9"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bCs/>
          <w:sz w:val="28"/>
          <w:szCs w:val="28"/>
          <w:lang w:eastAsia="ru-RU"/>
        </w:rPr>
        <w:t>Николаевском</w:t>
      </w:r>
      <w:r w:rsidRPr="000C05F9">
        <w:rPr>
          <w:rFonts w:ascii="Times New Roman" w:hAnsi="Times New Roman"/>
          <w:sz w:val="28"/>
          <w:szCs w:val="28"/>
        </w:rPr>
        <w:t xml:space="preserve"> сельском поселении прогнозируется устойчивый прирост о</w:t>
      </w:r>
      <w:r w:rsidRPr="000C05F9">
        <w:rPr>
          <w:rFonts w:ascii="Times New Roman" w:hAnsi="Times New Roman"/>
          <w:sz w:val="28"/>
          <w:szCs w:val="28"/>
        </w:rPr>
        <w:t>б</w:t>
      </w:r>
      <w:r w:rsidRPr="000C05F9">
        <w:rPr>
          <w:rFonts w:ascii="Times New Roman" w:hAnsi="Times New Roman"/>
          <w:sz w:val="28"/>
          <w:szCs w:val="28"/>
        </w:rPr>
        <w:t>щего водопотребления.</w:t>
      </w:r>
    </w:p>
    <w:p w:rsidR="006941BA" w:rsidRPr="000C05F9" w:rsidRDefault="006941BA" w:rsidP="00F15A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05F9">
        <w:rPr>
          <w:rFonts w:ascii="Times New Roman" w:hAnsi="Times New Roman"/>
          <w:sz w:val="28"/>
          <w:szCs w:val="28"/>
        </w:rPr>
        <w:t>Прирост общего водопотребления обусловлен:</w:t>
      </w:r>
    </w:p>
    <w:p w:rsidR="006941BA" w:rsidRPr="000C05F9" w:rsidRDefault="006941BA" w:rsidP="00F15A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0C05F9">
        <w:rPr>
          <w:rFonts w:ascii="Times New Roman" w:hAnsi="Times New Roman"/>
          <w:sz w:val="28"/>
          <w:szCs w:val="28"/>
        </w:rPr>
        <w:t>риростом численности населения;</w:t>
      </w:r>
    </w:p>
    <w:p w:rsidR="006941BA" w:rsidRPr="000C05F9" w:rsidRDefault="006941BA" w:rsidP="00F15A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0C05F9">
        <w:rPr>
          <w:rFonts w:ascii="Times New Roman" w:hAnsi="Times New Roman"/>
          <w:sz w:val="28"/>
          <w:szCs w:val="28"/>
        </w:rPr>
        <w:t>одключением новых потребителей к централизованному водоснабжению.</w:t>
      </w:r>
    </w:p>
    <w:p w:rsidR="006941BA" w:rsidRPr="000C05F9" w:rsidRDefault="006941BA" w:rsidP="00F15A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05F9">
        <w:rPr>
          <w:rFonts w:ascii="Times New Roman" w:hAnsi="Times New Roman"/>
          <w:sz w:val="28"/>
          <w:szCs w:val="28"/>
        </w:rPr>
        <w:t>Перспективный баланс потребления воды, приведенный в составе Генеральн</w:t>
      </w:r>
      <w:r w:rsidRPr="000C05F9">
        <w:rPr>
          <w:rFonts w:ascii="Times New Roman" w:hAnsi="Times New Roman"/>
          <w:sz w:val="28"/>
          <w:szCs w:val="28"/>
        </w:rPr>
        <w:t>о</w:t>
      </w:r>
      <w:r w:rsidRPr="000C05F9">
        <w:rPr>
          <w:rFonts w:ascii="Times New Roman" w:hAnsi="Times New Roman"/>
          <w:sz w:val="28"/>
          <w:szCs w:val="28"/>
        </w:rPr>
        <w:t>го плана, рассчитан на максимальное суточное водопотребление. Корректировка б</w:t>
      </w:r>
      <w:r w:rsidRPr="000C05F9">
        <w:rPr>
          <w:rFonts w:ascii="Times New Roman" w:hAnsi="Times New Roman"/>
          <w:sz w:val="28"/>
          <w:szCs w:val="28"/>
        </w:rPr>
        <w:t>а</w:t>
      </w:r>
      <w:r w:rsidRPr="000C05F9">
        <w:rPr>
          <w:rFonts w:ascii="Times New Roman" w:hAnsi="Times New Roman"/>
          <w:sz w:val="28"/>
          <w:szCs w:val="28"/>
        </w:rPr>
        <w:t>ланса рассчитывается на среднесуточное водопотребление и далее, как и предусмо</w:t>
      </w:r>
      <w:r w:rsidRPr="000C05F9">
        <w:rPr>
          <w:rFonts w:ascii="Times New Roman" w:hAnsi="Times New Roman"/>
          <w:sz w:val="28"/>
          <w:szCs w:val="28"/>
        </w:rPr>
        <w:t>т</w:t>
      </w:r>
      <w:r w:rsidRPr="000C05F9">
        <w:rPr>
          <w:rFonts w:ascii="Times New Roman" w:hAnsi="Times New Roman"/>
          <w:sz w:val="28"/>
          <w:szCs w:val="28"/>
        </w:rPr>
        <w:t>рено нормативами, пересчитывается в максимальное суточное потребление.</w:t>
      </w:r>
    </w:p>
    <w:p w:rsidR="006941BA" w:rsidRDefault="006941BA" w:rsidP="00F15A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05F9">
        <w:rPr>
          <w:rFonts w:ascii="Times New Roman" w:hAnsi="Times New Roman"/>
          <w:sz w:val="28"/>
          <w:szCs w:val="28"/>
        </w:rPr>
        <w:t xml:space="preserve">Основным потребителем воды является население. При разработке </w:t>
      </w:r>
      <w:r>
        <w:rPr>
          <w:rFonts w:ascii="Times New Roman" w:hAnsi="Times New Roman"/>
          <w:sz w:val="28"/>
          <w:szCs w:val="28"/>
        </w:rPr>
        <w:t>схемы вод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снабжения </w:t>
      </w:r>
      <w:r>
        <w:rPr>
          <w:rFonts w:ascii="Times New Roman" w:hAnsi="Times New Roman"/>
          <w:bCs/>
          <w:sz w:val="28"/>
          <w:szCs w:val="28"/>
          <w:lang w:eastAsia="ru-RU"/>
        </w:rPr>
        <w:t>Николаевского</w:t>
      </w:r>
      <w:r w:rsidRPr="000C05F9">
        <w:rPr>
          <w:rFonts w:ascii="Times New Roman" w:hAnsi="Times New Roman"/>
          <w:sz w:val="28"/>
          <w:szCs w:val="28"/>
        </w:rPr>
        <w:t xml:space="preserve"> сель</w:t>
      </w:r>
      <w:r>
        <w:rPr>
          <w:rFonts w:ascii="Times New Roman" w:hAnsi="Times New Roman"/>
          <w:sz w:val="28"/>
          <w:szCs w:val="28"/>
        </w:rPr>
        <w:t>с</w:t>
      </w:r>
      <w:r w:rsidRPr="000C05F9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го</w:t>
      </w:r>
      <w:r w:rsidRPr="000C05F9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я</w:t>
      </w:r>
      <w:r w:rsidRPr="000C05F9">
        <w:rPr>
          <w:rFonts w:ascii="Times New Roman" w:hAnsi="Times New Roman"/>
          <w:sz w:val="28"/>
          <w:szCs w:val="28"/>
        </w:rPr>
        <w:t xml:space="preserve"> базовым показателем для определ</w:t>
      </w:r>
      <w:r w:rsidRPr="000C05F9">
        <w:rPr>
          <w:rFonts w:ascii="Times New Roman" w:hAnsi="Times New Roman"/>
          <w:sz w:val="28"/>
          <w:szCs w:val="28"/>
        </w:rPr>
        <w:t>е</w:t>
      </w:r>
      <w:r w:rsidRPr="000C05F9">
        <w:rPr>
          <w:rFonts w:ascii="Times New Roman" w:hAnsi="Times New Roman"/>
          <w:sz w:val="28"/>
          <w:szCs w:val="28"/>
        </w:rPr>
        <w:t>ния удельного суточного расхода воды принят норматив потребления холодной и г</w:t>
      </w:r>
      <w:r w:rsidRPr="000C05F9">
        <w:rPr>
          <w:rFonts w:ascii="Times New Roman" w:hAnsi="Times New Roman"/>
          <w:sz w:val="28"/>
          <w:szCs w:val="28"/>
        </w:rPr>
        <w:t>о</w:t>
      </w:r>
      <w:r w:rsidRPr="000C05F9">
        <w:rPr>
          <w:rFonts w:ascii="Times New Roman" w:hAnsi="Times New Roman"/>
          <w:sz w:val="28"/>
          <w:szCs w:val="28"/>
        </w:rPr>
        <w:t xml:space="preserve">рячей воды на одного жителя, принятый в соответствии с рекомендациями СП 31.13330.2012 «Водоснабжение. Наружные сети и сооружения», равный </w:t>
      </w:r>
      <w:r>
        <w:rPr>
          <w:rFonts w:ascii="Times New Roman" w:hAnsi="Times New Roman"/>
          <w:sz w:val="28"/>
          <w:szCs w:val="28"/>
        </w:rPr>
        <w:t>200</w:t>
      </w:r>
      <w:r w:rsidRPr="000C05F9">
        <w:rPr>
          <w:rFonts w:ascii="Times New Roman" w:hAnsi="Times New Roman"/>
          <w:sz w:val="28"/>
          <w:szCs w:val="28"/>
        </w:rPr>
        <w:t xml:space="preserve"> л/сутки/чел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5F02E9">
        <w:rPr>
          <w:rFonts w:ascii="Times New Roman" w:hAnsi="Times New Roman"/>
          <w:bCs/>
          <w:sz w:val="28"/>
          <w:szCs w:val="28"/>
          <w:lang w:eastAsia="ru-RU"/>
        </w:rPr>
        <w:t xml:space="preserve">Перспективный  баланс водопотребления питьевой воды </w:t>
      </w:r>
      <w:r>
        <w:rPr>
          <w:rFonts w:ascii="Times New Roman" w:hAnsi="Times New Roman"/>
          <w:bCs/>
          <w:sz w:val="28"/>
          <w:szCs w:val="28"/>
          <w:lang w:eastAsia="ru-RU"/>
        </w:rPr>
        <w:t>Николаевского</w:t>
      </w:r>
      <w:r w:rsidRPr="00AC4D1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сельского поселения</w:t>
      </w:r>
      <w:r w:rsidRPr="00EF44F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6941BA" w:rsidRDefault="006941BA" w:rsidP="00EF44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6941BA" w:rsidRDefault="006941BA" w:rsidP="00EF44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5F02E9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  <w:r>
        <w:rPr>
          <w:rFonts w:ascii="Times New Roman" w:hAnsi="Times New Roman"/>
          <w:bCs/>
          <w:sz w:val="28"/>
          <w:szCs w:val="28"/>
          <w:lang w:eastAsia="ru-RU"/>
        </w:rPr>
        <w:t>1</w:t>
      </w:r>
    </w:p>
    <w:p w:rsidR="006941BA" w:rsidRDefault="006941BA" w:rsidP="00EF44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977"/>
        <w:gridCol w:w="1701"/>
        <w:gridCol w:w="2126"/>
        <w:gridCol w:w="2977"/>
      </w:tblGrid>
      <w:tr w:rsidR="006941BA" w:rsidRPr="002A0FC2" w:rsidTr="001120D9">
        <w:trPr>
          <w:trHeight w:val="509"/>
        </w:trPr>
        <w:tc>
          <w:tcPr>
            <w:tcW w:w="675" w:type="dxa"/>
            <w:vMerge w:val="restart"/>
            <w:vAlign w:val="center"/>
          </w:tcPr>
          <w:p w:rsidR="006941BA" w:rsidRPr="00275D1E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</w:tcPr>
          <w:p w:rsidR="006941BA" w:rsidRPr="00275D1E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потреб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6804" w:type="dxa"/>
            <w:gridSpan w:val="3"/>
            <w:vAlign w:val="center"/>
          </w:tcPr>
          <w:p w:rsidR="006941BA" w:rsidRPr="00275D1E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2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 год</w:t>
            </w:r>
          </w:p>
        </w:tc>
      </w:tr>
      <w:tr w:rsidR="006941BA" w:rsidRPr="002A0FC2" w:rsidTr="001120D9">
        <w:trPr>
          <w:trHeight w:val="430"/>
        </w:trPr>
        <w:tc>
          <w:tcPr>
            <w:tcW w:w="675" w:type="dxa"/>
            <w:vMerge/>
            <w:shd w:val="clear" w:color="auto" w:fill="9BBB59"/>
            <w:vAlign w:val="center"/>
          </w:tcPr>
          <w:p w:rsidR="006941BA" w:rsidRPr="00275D1E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9BBB59"/>
            <w:vAlign w:val="center"/>
          </w:tcPr>
          <w:p w:rsidR="006941BA" w:rsidRPr="00275D1E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941BA" w:rsidRPr="00275D1E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Удельное в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допотребл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ние, л/сут на чел.</w:t>
            </w:r>
          </w:p>
        </w:tc>
        <w:tc>
          <w:tcPr>
            <w:tcW w:w="2126" w:type="dxa"/>
            <w:vAlign w:val="center"/>
          </w:tcPr>
          <w:p w:rsidR="006941BA" w:rsidRPr="00275D1E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потреб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телей, чел</w:t>
            </w:r>
          </w:p>
        </w:tc>
        <w:tc>
          <w:tcPr>
            <w:tcW w:w="2977" w:type="dxa"/>
            <w:vAlign w:val="center"/>
          </w:tcPr>
          <w:p w:rsidR="006941BA" w:rsidRPr="00275D1E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Водопотребление,      вс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 м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t>3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/сут</w:t>
            </w:r>
          </w:p>
        </w:tc>
      </w:tr>
      <w:tr w:rsidR="006941BA" w:rsidRPr="00741239" w:rsidTr="001120D9">
        <w:tc>
          <w:tcPr>
            <w:tcW w:w="10456" w:type="dxa"/>
            <w:gridSpan w:val="5"/>
            <w:vAlign w:val="center"/>
          </w:tcPr>
          <w:p w:rsidR="006941BA" w:rsidRPr="00275D1E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color w:val="000000"/>
                <w:lang w:eastAsia="ru-RU"/>
              </w:rPr>
              <w:t>НИКОЛАЕВСКОЕ СЕЛЬСКОЕ ПОСЕЛЕНИЕ</w:t>
            </w:r>
          </w:p>
        </w:tc>
      </w:tr>
      <w:tr w:rsidR="006941BA" w:rsidRPr="002A0FC2" w:rsidTr="001120D9">
        <w:tc>
          <w:tcPr>
            <w:tcW w:w="675" w:type="dxa"/>
            <w:vAlign w:val="center"/>
          </w:tcPr>
          <w:p w:rsidR="006941BA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6941BA" w:rsidRDefault="006941BA" w:rsidP="00F15AD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Население</w:t>
            </w:r>
          </w:p>
        </w:tc>
        <w:tc>
          <w:tcPr>
            <w:tcW w:w="1701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126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2977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269,6</w:t>
            </w:r>
          </w:p>
        </w:tc>
      </w:tr>
      <w:tr w:rsidR="006941BA" w:rsidRPr="002A0FC2" w:rsidTr="001120D9">
        <w:tc>
          <w:tcPr>
            <w:tcW w:w="675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0FC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:rsidR="006941BA" w:rsidRPr="002A0FC2" w:rsidRDefault="006941BA" w:rsidP="00F15AD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организации</w:t>
            </w:r>
          </w:p>
        </w:tc>
        <w:tc>
          <w:tcPr>
            <w:tcW w:w="1701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</w:tr>
      <w:tr w:rsidR="006941BA" w:rsidRPr="002A0FC2" w:rsidTr="001120D9">
        <w:tc>
          <w:tcPr>
            <w:tcW w:w="675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0FC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:rsidR="006941BA" w:rsidRPr="002A0FC2" w:rsidRDefault="006941BA" w:rsidP="00F15AD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организации</w:t>
            </w:r>
          </w:p>
        </w:tc>
        <w:tc>
          <w:tcPr>
            <w:tcW w:w="1701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14,7</w:t>
            </w:r>
          </w:p>
        </w:tc>
      </w:tr>
      <w:tr w:rsidR="006941BA" w:rsidRPr="002A0FC2" w:rsidTr="001120D9">
        <w:tc>
          <w:tcPr>
            <w:tcW w:w="675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0FC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bottom"/>
          </w:tcPr>
          <w:p w:rsidR="006941BA" w:rsidRPr="002A0FC2" w:rsidRDefault="006941BA" w:rsidP="00F15AD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0FC2">
              <w:rPr>
                <w:rFonts w:ascii="Times New Roman" w:hAnsi="Times New Roman"/>
                <w:color w:val="000000"/>
                <w:sz w:val="24"/>
                <w:szCs w:val="24"/>
              </w:rPr>
              <w:t>Полив зеленых насажд</w:t>
            </w:r>
            <w:r w:rsidRPr="002A0FC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A0FC2"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701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2977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</w:tr>
      <w:tr w:rsidR="006941BA" w:rsidRPr="002A0FC2" w:rsidTr="001120D9">
        <w:tc>
          <w:tcPr>
            <w:tcW w:w="675" w:type="dxa"/>
            <w:vAlign w:val="center"/>
          </w:tcPr>
          <w:p w:rsidR="006941BA" w:rsidRPr="002A0FC2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bottom"/>
          </w:tcPr>
          <w:p w:rsidR="006941BA" w:rsidRPr="002A0FC2" w:rsidRDefault="006941BA" w:rsidP="00F15AD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Потери (% от всего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требления)</w:t>
            </w:r>
          </w:p>
        </w:tc>
        <w:tc>
          <w:tcPr>
            <w:tcW w:w="1701" w:type="dxa"/>
            <w:vAlign w:val="center"/>
          </w:tcPr>
          <w:p w:rsidR="006941BA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26" w:type="dxa"/>
            <w:vAlign w:val="center"/>
          </w:tcPr>
          <w:p w:rsidR="006941BA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6941BA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55,8</w:t>
            </w:r>
          </w:p>
        </w:tc>
      </w:tr>
      <w:tr w:rsidR="006941BA" w:rsidRPr="00D63F07" w:rsidTr="001120D9">
        <w:tc>
          <w:tcPr>
            <w:tcW w:w="675" w:type="dxa"/>
            <w:vAlign w:val="center"/>
          </w:tcPr>
          <w:p w:rsidR="006941BA" w:rsidRPr="00275D1E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vAlign w:val="bottom"/>
          </w:tcPr>
          <w:p w:rsidR="006941BA" w:rsidRPr="00275D1E" w:rsidRDefault="006941BA" w:rsidP="00F15AD9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6941BA" w:rsidRPr="00275D1E" w:rsidRDefault="006941BA" w:rsidP="00F15AD9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1BA" w:rsidRPr="00275D1E" w:rsidRDefault="006941BA" w:rsidP="00F15AD9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6941BA" w:rsidRPr="00275D1E" w:rsidRDefault="006941BA" w:rsidP="00F15AD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5D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350,1</w:t>
            </w:r>
          </w:p>
        </w:tc>
      </w:tr>
    </w:tbl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6941BA" w:rsidRPr="00275D1E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E84F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1.3.12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Расчет  требуемой мощности водозаборных и очистных сооружений</w:t>
      </w:r>
    </w:p>
    <w:p w:rsidR="006941BA" w:rsidRPr="00275D1E" w:rsidRDefault="006941BA" w:rsidP="005D407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2528F1">
        <w:rPr>
          <w:rFonts w:ascii="Times New Roman" w:hAnsi="Times New Roman"/>
          <w:bCs/>
          <w:sz w:val="28"/>
          <w:szCs w:val="28"/>
          <w:lang w:eastAsia="ru-RU"/>
        </w:rPr>
        <w:t>Таблица 12</w:t>
      </w:r>
    </w:p>
    <w:p w:rsidR="006941BA" w:rsidRPr="002528F1" w:rsidRDefault="006941BA" w:rsidP="00F15A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10490" w:type="dxa"/>
        <w:tblInd w:w="-34" w:type="dxa"/>
        <w:tblLayout w:type="fixed"/>
        <w:tblLook w:val="00A0"/>
      </w:tblPr>
      <w:tblGrid>
        <w:gridCol w:w="1843"/>
        <w:gridCol w:w="1701"/>
        <w:gridCol w:w="1843"/>
        <w:gridCol w:w="1559"/>
        <w:gridCol w:w="1701"/>
        <w:gridCol w:w="1843"/>
      </w:tblGrid>
      <w:tr w:rsidR="006941BA" w:rsidRPr="002528F1" w:rsidTr="001120D9">
        <w:trPr>
          <w:trHeight w:val="30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  <w:r w:rsidRPr="005D40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 г.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Треб. мощность</w:t>
            </w:r>
          </w:p>
        </w:tc>
      </w:tr>
      <w:tr w:rsidR="006941BA" w:rsidRPr="002528F1" w:rsidTr="001120D9">
        <w:trPr>
          <w:trHeight w:val="33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BBB59"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Подача</w:t>
            </w:r>
          </w:p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тыс. м³/год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Реализация</w:t>
            </w:r>
          </w:p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тыс. м³/год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Потери</w:t>
            </w:r>
          </w:p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тыс. м³/год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Водозабор, тыс. м³/год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Очистные, тыс.  м³/год</w:t>
            </w:r>
          </w:p>
        </w:tc>
      </w:tr>
      <w:tr w:rsidR="006941BA" w:rsidRPr="002528F1" w:rsidTr="001120D9">
        <w:trPr>
          <w:trHeight w:val="315"/>
        </w:trPr>
        <w:tc>
          <w:tcPr>
            <w:tcW w:w="104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1BA" w:rsidRPr="00275D1E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75D1E">
              <w:rPr>
                <w:rFonts w:ascii="Times New Roman" w:hAnsi="Times New Roman"/>
                <w:b/>
                <w:color w:val="000000"/>
                <w:lang w:eastAsia="ru-RU"/>
              </w:rPr>
              <w:t>НИКОЛАЕВСКОЕ СЕЛЬСКОЕ ПОСЕЛЕНИЕ</w:t>
            </w:r>
          </w:p>
        </w:tc>
      </w:tr>
      <w:tr w:rsidR="006941BA" w:rsidRPr="002528F1" w:rsidTr="001120D9">
        <w:trPr>
          <w:trHeight w:val="315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1BA" w:rsidRPr="002528F1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Горячая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</w:tr>
      <w:tr w:rsidR="006941BA" w:rsidRPr="002528F1" w:rsidTr="001120D9">
        <w:trPr>
          <w:trHeight w:val="315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1BA" w:rsidRPr="002528F1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Питьевая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102,3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941BA" w:rsidRPr="002B6241" w:rsidRDefault="006941BA" w:rsidP="00F15AD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75,8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26,5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</w:tr>
      <w:tr w:rsidR="006941BA" w:rsidRPr="002528F1" w:rsidTr="001120D9">
        <w:trPr>
          <w:trHeight w:val="315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1BA" w:rsidRPr="002528F1" w:rsidRDefault="006941BA" w:rsidP="00F15A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41BA" w:rsidRPr="002528F1" w:rsidRDefault="006941BA" w:rsidP="00F15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28F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</w:tr>
    </w:tbl>
    <w:p w:rsidR="006941BA" w:rsidRDefault="006941BA" w:rsidP="005D4071">
      <w:pPr>
        <w:autoSpaceDE w:val="0"/>
        <w:autoSpaceDN w:val="0"/>
        <w:adjustRightInd w:val="0"/>
        <w:spacing w:before="240"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1.3.13  Наименование организации, которая наделена статусом гарант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и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рующей организации</w:t>
      </w:r>
    </w:p>
    <w:p w:rsidR="006941BA" w:rsidRPr="00275D1E" w:rsidRDefault="006941BA" w:rsidP="005D4071">
      <w:pPr>
        <w:autoSpaceDE w:val="0"/>
        <w:autoSpaceDN w:val="0"/>
        <w:adjustRightInd w:val="0"/>
        <w:spacing w:before="240"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5D40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E867B5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 В соответствии со </w:t>
      </w:r>
      <w:hyperlink r:id="rId9" w:history="1">
        <w:r w:rsidRPr="00E867B5">
          <w:rPr>
            <w:rFonts w:ascii="Times New Roman" w:hAnsi="Times New Roman"/>
            <w:color w:val="000000"/>
            <w:spacing w:val="2"/>
            <w:sz w:val="28"/>
            <w:szCs w:val="28"/>
            <w:shd w:val="clear" w:color="auto" w:fill="FFFFFF"/>
          </w:rPr>
          <w:t>статьей 6 Федераль</w:t>
        </w:r>
        <w:r>
          <w:rPr>
            <w:rFonts w:ascii="Times New Roman" w:hAnsi="Times New Roman"/>
            <w:color w:val="000000"/>
            <w:spacing w:val="2"/>
            <w:sz w:val="28"/>
            <w:szCs w:val="28"/>
            <w:shd w:val="clear" w:color="auto" w:fill="FFFFFF"/>
          </w:rPr>
          <w:t>ного закона от 7 декабря 2011 года</w:t>
        </w:r>
        <w:r w:rsidRPr="00E867B5">
          <w:rPr>
            <w:rFonts w:ascii="Times New Roman" w:hAnsi="Times New Roman"/>
            <w:color w:val="000000"/>
            <w:spacing w:val="2"/>
            <w:sz w:val="28"/>
            <w:szCs w:val="28"/>
            <w:shd w:val="clear" w:color="auto" w:fill="FFFFFF"/>
          </w:rPr>
          <w:t xml:space="preserve"> </w:t>
        </w:r>
        <w:r>
          <w:rPr>
            <w:rFonts w:ascii="Times New Roman" w:hAnsi="Times New Roman"/>
            <w:color w:val="000000"/>
            <w:spacing w:val="2"/>
            <w:sz w:val="28"/>
            <w:szCs w:val="28"/>
            <w:shd w:val="clear" w:color="auto" w:fill="FFFFFF"/>
          </w:rPr>
          <w:t xml:space="preserve">                    </w:t>
        </w:r>
        <w:r w:rsidRPr="00E867B5">
          <w:rPr>
            <w:rFonts w:ascii="Times New Roman" w:hAnsi="Times New Roman"/>
            <w:color w:val="000000"/>
            <w:spacing w:val="2"/>
            <w:sz w:val="28"/>
            <w:szCs w:val="28"/>
            <w:shd w:val="clear" w:color="auto" w:fill="FFFFFF"/>
          </w:rPr>
          <w:t>N 416-ФЗ "О водоснабжении и водоотведении"</w:t>
        </w:r>
      </w:hyperlink>
      <w:r w:rsidRPr="00E867B5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 для централизованных систем вод</w:t>
      </w:r>
      <w:r w:rsidRPr="00E867B5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о</w:t>
      </w:r>
      <w:r w:rsidRPr="00E867B5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снабжения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Николаевского</w:t>
      </w:r>
      <w:r w:rsidRPr="00AC4D1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сельского</w:t>
      </w:r>
      <w:r w:rsidRPr="00E867B5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поселения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,</w:t>
      </w:r>
      <w:r w:rsidRPr="00E867B5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гарантирующей организацией опр</w:t>
      </w:r>
      <w:r w:rsidRPr="00E867B5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е</w:t>
      </w:r>
      <w:r w:rsidRPr="00E867B5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делен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ООО </w:t>
      </w:r>
      <w:r w:rsidRPr="00B37648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«Щербиновский коммунальщик»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p w:rsidR="006941BA" w:rsidRDefault="006941BA" w:rsidP="00E84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1.4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ПРЕДЛОЖЕНИЯ ПО СТРОИТЕЛЬСТВУ, РЕКОНСТРУКЦИИ И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МОДЕРНИЗАЦИИ ОБЪЕКТОВ ЦЕНТРАЛИЗОВАННЫХ СИСТЕМ </w:t>
      </w:r>
    </w:p>
    <w:p w:rsidR="006941BA" w:rsidRPr="00275D1E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ВОДОСНАБЖЕНИЯ</w:t>
      </w:r>
    </w:p>
    <w:p w:rsidR="006941BA" w:rsidRPr="00275D1E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5D407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1.4.1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Перечень основных мероприятий по реализации схем водоснабжения с разбивкой по годам</w:t>
      </w:r>
    </w:p>
    <w:p w:rsidR="006941BA" w:rsidRPr="00275D1E" w:rsidRDefault="006941BA" w:rsidP="00E84F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11B9E">
        <w:rPr>
          <w:rFonts w:ascii="Times New Roman" w:hAnsi="Times New Roman"/>
          <w:spacing w:val="2"/>
          <w:sz w:val="28"/>
          <w:szCs w:val="28"/>
          <w:lang w:eastAsia="ru-RU"/>
        </w:rPr>
        <w:t>Перечень основных мероприятий  по реализации схемы водоснабжения</w:t>
      </w:r>
    </w:p>
    <w:p w:rsidR="006941BA" w:rsidRDefault="006941BA" w:rsidP="00F15AD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6941BA" w:rsidRDefault="006941BA" w:rsidP="00EF44F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F44F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Таблица 13 </w:t>
      </w:r>
    </w:p>
    <w:p w:rsidR="006941BA" w:rsidRPr="00811B9E" w:rsidRDefault="006941BA" w:rsidP="00EF44F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8"/>
        <w:gridCol w:w="2575"/>
        <w:gridCol w:w="2007"/>
        <w:gridCol w:w="1477"/>
        <w:gridCol w:w="2051"/>
        <w:gridCol w:w="1468"/>
      </w:tblGrid>
      <w:tr w:rsidR="006941BA" w:rsidRPr="00B37648" w:rsidTr="001120D9">
        <w:trPr>
          <w:trHeight w:val="838"/>
        </w:trPr>
        <w:tc>
          <w:tcPr>
            <w:tcW w:w="758" w:type="dxa"/>
            <w:vAlign w:val="center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75" w:type="dxa"/>
            <w:vAlign w:val="center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2007" w:type="dxa"/>
            <w:vMerge w:val="restart"/>
            <w:vAlign w:val="center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1477" w:type="dxa"/>
            <w:vMerge w:val="restart"/>
            <w:vAlign w:val="center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  <w:t>диаметр</w:t>
            </w:r>
          </w:p>
        </w:tc>
        <w:tc>
          <w:tcPr>
            <w:tcW w:w="2051" w:type="dxa"/>
            <w:vMerge w:val="restart"/>
            <w:vAlign w:val="center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  <w:t>протяженность</w:t>
            </w:r>
          </w:p>
        </w:tc>
        <w:tc>
          <w:tcPr>
            <w:tcW w:w="1468" w:type="dxa"/>
            <w:vAlign w:val="center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  <w:t>Год</w:t>
            </w:r>
          </w:p>
        </w:tc>
      </w:tr>
      <w:tr w:rsidR="006941BA" w:rsidRPr="00B37648" w:rsidTr="001120D9">
        <w:tc>
          <w:tcPr>
            <w:tcW w:w="758" w:type="dxa"/>
            <w:vAlign w:val="center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5" w:type="dxa"/>
            <w:vAlign w:val="center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7" w:type="dxa"/>
            <w:vMerge/>
            <w:shd w:val="clear" w:color="auto" w:fill="9BBB59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shd w:val="clear" w:color="auto" w:fill="9BBB59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shd w:val="clear" w:color="auto" w:fill="9BBB59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vAlign w:val="center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spacing w:val="2"/>
                <w:sz w:val="24"/>
                <w:szCs w:val="24"/>
                <w:lang w:eastAsia="ru-RU"/>
              </w:rPr>
              <w:t>3</w:t>
            </w:r>
          </w:p>
        </w:tc>
      </w:tr>
      <w:tr w:rsidR="006941BA" w:rsidRPr="00B37648" w:rsidTr="001120D9">
        <w:tc>
          <w:tcPr>
            <w:tcW w:w="10336" w:type="dxa"/>
            <w:gridSpan w:val="6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i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НИКОЛАЕВСКОЕ СЕЛЬСКОЕ ПОСЕЛЕНИЕ </w:t>
            </w:r>
          </w:p>
        </w:tc>
      </w:tr>
      <w:tr w:rsidR="006941BA" w:rsidRPr="00B37648" w:rsidTr="001120D9"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8" w:type="dxa"/>
            <w:gridSpan w:val="5"/>
            <w:vAlign w:val="center"/>
          </w:tcPr>
          <w:p w:rsidR="006941BA" w:rsidRPr="00275D1E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Реконструкция водопроводной сети: водоводы</w:t>
            </w:r>
          </w:p>
        </w:tc>
      </w:tr>
      <w:tr w:rsidR="006941BA" w:rsidRPr="00B37648" w:rsidTr="001120D9"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75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Водопроводная сеть по ул. Первомайская</w:t>
            </w:r>
          </w:p>
        </w:tc>
        <w:tc>
          <w:tcPr>
            <w:tcW w:w="200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асбоцемент</w:t>
            </w:r>
          </w:p>
        </w:tc>
        <w:tc>
          <w:tcPr>
            <w:tcW w:w="147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Ду 200</w:t>
            </w:r>
          </w:p>
        </w:tc>
        <w:tc>
          <w:tcPr>
            <w:tcW w:w="2051" w:type="dxa"/>
          </w:tcPr>
          <w:p w:rsidR="006941BA" w:rsidRPr="0063105F" w:rsidRDefault="006941BA" w:rsidP="00F15AD9">
            <w:pPr>
              <w:spacing w:line="240" w:lineRule="auto"/>
              <w:jc w:val="both"/>
            </w:pPr>
            <w:r>
              <w:t>1220,0</w:t>
            </w:r>
          </w:p>
        </w:tc>
        <w:tc>
          <w:tcPr>
            <w:tcW w:w="146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2018-2019</w:t>
            </w:r>
          </w:p>
        </w:tc>
      </w:tr>
      <w:tr w:rsidR="006941BA" w:rsidRPr="00B37648" w:rsidTr="001120D9"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75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Водопроводная сеть по ул. Горького</w:t>
            </w:r>
          </w:p>
        </w:tc>
        <w:tc>
          <w:tcPr>
            <w:tcW w:w="200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асбоцемент</w:t>
            </w:r>
          </w:p>
        </w:tc>
        <w:tc>
          <w:tcPr>
            <w:tcW w:w="147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Ду 200</w:t>
            </w:r>
          </w:p>
        </w:tc>
        <w:tc>
          <w:tcPr>
            <w:tcW w:w="2051" w:type="dxa"/>
          </w:tcPr>
          <w:p w:rsidR="006941BA" w:rsidRPr="0063105F" w:rsidRDefault="006941BA" w:rsidP="00F15AD9">
            <w:pPr>
              <w:spacing w:line="240" w:lineRule="auto"/>
              <w:jc w:val="both"/>
            </w:pPr>
            <w:r>
              <w:t>2326,0</w:t>
            </w:r>
          </w:p>
        </w:tc>
        <w:tc>
          <w:tcPr>
            <w:tcW w:w="146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2020-2021</w:t>
            </w:r>
          </w:p>
        </w:tc>
      </w:tr>
      <w:tr w:rsidR="006941BA" w:rsidRPr="00B37648" w:rsidTr="001120D9"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575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Водопроводная сеть по ул. Ленина</w:t>
            </w:r>
          </w:p>
        </w:tc>
        <w:tc>
          <w:tcPr>
            <w:tcW w:w="200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асбоцемент</w:t>
            </w:r>
          </w:p>
        </w:tc>
        <w:tc>
          <w:tcPr>
            <w:tcW w:w="147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 xml:space="preserve">Ду 100, </w:t>
            </w:r>
          </w:p>
        </w:tc>
        <w:tc>
          <w:tcPr>
            <w:tcW w:w="2051" w:type="dxa"/>
          </w:tcPr>
          <w:p w:rsidR="006941BA" w:rsidRPr="0063105F" w:rsidRDefault="006941BA" w:rsidP="00F15AD9">
            <w:pPr>
              <w:spacing w:line="240" w:lineRule="auto"/>
              <w:jc w:val="both"/>
            </w:pPr>
            <w:r>
              <w:t>1818,0</w:t>
            </w:r>
          </w:p>
        </w:tc>
        <w:tc>
          <w:tcPr>
            <w:tcW w:w="146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2022-2023</w:t>
            </w:r>
          </w:p>
        </w:tc>
      </w:tr>
      <w:tr w:rsidR="006941BA" w:rsidRPr="00B37648" w:rsidTr="001120D9"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575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Водопроводная сеть по ул. Жданова</w:t>
            </w:r>
          </w:p>
        </w:tc>
        <w:tc>
          <w:tcPr>
            <w:tcW w:w="200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асбоцемент</w:t>
            </w:r>
          </w:p>
        </w:tc>
        <w:tc>
          <w:tcPr>
            <w:tcW w:w="147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 xml:space="preserve">Ду 100, </w:t>
            </w:r>
          </w:p>
        </w:tc>
        <w:tc>
          <w:tcPr>
            <w:tcW w:w="2051" w:type="dxa"/>
          </w:tcPr>
          <w:p w:rsidR="006941BA" w:rsidRPr="0063105F" w:rsidRDefault="006941BA" w:rsidP="00F15AD9">
            <w:pPr>
              <w:spacing w:line="240" w:lineRule="auto"/>
              <w:jc w:val="both"/>
            </w:pPr>
            <w:r>
              <w:t>925,0</w:t>
            </w:r>
          </w:p>
        </w:tc>
        <w:tc>
          <w:tcPr>
            <w:tcW w:w="146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2024</w:t>
            </w:r>
          </w:p>
        </w:tc>
      </w:tr>
      <w:tr w:rsidR="006941BA" w:rsidRPr="00B37648" w:rsidTr="001120D9"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575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Водопроводная сеть по ул. Р.Люксембург</w:t>
            </w:r>
          </w:p>
        </w:tc>
        <w:tc>
          <w:tcPr>
            <w:tcW w:w="200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асбоцемент</w:t>
            </w:r>
          </w:p>
        </w:tc>
        <w:tc>
          <w:tcPr>
            <w:tcW w:w="147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 xml:space="preserve">Ду 100, </w:t>
            </w:r>
          </w:p>
        </w:tc>
        <w:tc>
          <w:tcPr>
            <w:tcW w:w="2051" w:type="dxa"/>
          </w:tcPr>
          <w:p w:rsidR="006941BA" w:rsidRPr="0063105F" w:rsidRDefault="006941BA" w:rsidP="00F15AD9">
            <w:pPr>
              <w:spacing w:line="240" w:lineRule="auto"/>
              <w:jc w:val="both"/>
            </w:pPr>
            <w:r>
              <w:t>738,0</w:t>
            </w:r>
          </w:p>
        </w:tc>
        <w:tc>
          <w:tcPr>
            <w:tcW w:w="146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2024</w:t>
            </w:r>
          </w:p>
        </w:tc>
      </w:tr>
      <w:tr w:rsidR="006941BA" w:rsidRPr="00B37648" w:rsidTr="001120D9"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575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Водопроводная сеть по ул. К.Либкнехта</w:t>
            </w:r>
          </w:p>
        </w:tc>
        <w:tc>
          <w:tcPr>
            <w:tcW w:w="200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асбоцемент</w:t>
            </w:r>
          </w:p>
        </w:tc>
        <w:tc>
          <w:tcPr>
            <w:tcW w:w="147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Ду 200</w:t>
            </w:r>
          </w:p>
        </w:tc>
        <w:tc>
          <w:tcPr>
            <w:tcW w:w="2051" w:type="dxa"/>
          </w:tcPr>
          <w:p w:rsidR="006941BA" w:rsidRDefault="006941BA" w:rsidP="00F15AD9">
            <w:pPr>
              <w:spacing w:line="240" w:lineRule="auto"/>
              <w:jc w:val="both"/>
            </w:pPr>
            <w:r>
              <w:t>497,0</w:t>
            </w:r>
          </w:p>
          <w:p w:rsidR="006941BA" w:rsidRPr="0063105F" w:rsidRDefault="006941BA" w:rsidP="00F15AD9">
            <w:pPr>
              <w:spacing w:line="240" w:lineRule="auto"/>
              <w:jc w:val="both"/>
            </w:pPr>
          </w:p>
        </w:tc>
        <w:tc>
          <w:tcPr>
            <w:tcW w:w="146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2025</w:t>
            </w:r>
          </w:p>
        </w:tc>
      </w:tr>
      <w:tr w:rsidR="006941BA" w:rsidRPr="00B37648" w:rsidTr="001120D9"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575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Водопроводная сеть по ул. Энгельса</w:t>
            </w:r>
          </w:p>
        </w:tc>
        <w:tc>
          <w:tcPr>
            <w:tcW w:w="200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ПХВ</w:t>
            </w:r>
          </w:p>
        </w:tc>
        <w:tc>
          <w:tcPr>
            <w:tcW w:w="147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 xml:space="preserve">150 </w:t>
            </w:r>
          </w:p>
        </w:tc>
        <w:tc>
          <w:tcPr>
            <w:tcW w:w="2051" w:type="dxa"/>
          </w:tcPr>
          <w:p w:rsidR="006941BA" w:rsidRPr="0063105F" w:rsidRDefault="006941BA" w:rsidP="00F15AD9">
            <w:pPr>
              <w:spacing w:line="240" w:lineRule="auto"/>
              <w:jc w:val="both"/>
            </w:pPr>
            <w:r>
              <w:t>645,0</w:t>
            </w:r>
          </w:p>
        </w:tc>
        <w:tc>
          <w:tcPr>
            <w:tcW w:w="146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2025</w:t>
            </w:r>
          </w:p>
        </w:tc>
      </w:tr>
      <w:tr w:rsidR="006941BA" w:rsidRPr="00B37648" w:rsidTr="001120D9">
        <w:trPr>
          <w:trHeight w:val="340"/>
        </w:trPr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575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Водопроводная сеть по ул. 2-я Пятилетка</w:t>
            </w:r>
          </w:p>
        </w:tc>
        <w:tc>
          <w:tcPr>
            <w:tcW w:w="200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асбоцемент</w:t>
            </w:r>
          </w:p>
        </w:tc>
        <w:tc>
          <w:tcPr>
            <w:tcW w:w="147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 xml:space="preserve">Ду 100, </w:t>
            </w:r>
          </w:p>
        </w:tc>
        <w:tc>
          <w:tcPr>
            <w:tcW w:w="2051" w:type="dxa"/>
          </w:tcPr>
          <w:p w:rsidR="006941BA" w:rsidRPr="0063105F" w:rsidRDefault="006941BA" w:rsidP="00F15AD9">
            <w:pPr>
              <w:spacing w:line="240" w:lineRule="auto"/>
              <w:jc w:val="both"/>
            </w:pPr>
            <w:r>
              <w:t>960,0</w:t>
            </w:r>
          </w:p>
        </w:tc>
        <w:tc>
          <w:tcPr>
            <w:tcW w:w="146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2025</w:t>
            </w:r>
          </w:p>
        </w:tc>
      </w:tr>
      <w:tr w:rsidR="006941BA" w:rsidRPr="00B37648" w:rsidTr="001120D9"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575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Водопроводная сеть по ул. Калинина</w:t>
            </w:r>
          </w:p>
        </w:tc>
        <w:tc>
          <w:tcPr>
            <w:tcW w:w="200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ПЭ, асбоцемент</w:t>
            </w:r>
          </w:p>
        </w:tc>
        <w:tc>
          <w:tcPr>
            <w:tcW w:w="147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 xml:space="preserve">Ду 150, </w:t>
            </w:r>
          </w:p>
        </w:tc>
        <w:tc>
          <w:tcPr>
            <w:tcW w:w="2051" w:type="dxa"/>
          </w:tcPr>
          <w:p w:rsidR="006941BA" w:rsidRPr="0063105F" w:rsidRDefault="006941BA" w:rsidP="00F15AD9">
            <w:pPr>
              <w:spacing w:line="240" w:lineRule="auto"/>
              <w:jc w:val="both"/>
            </w:pPr>
            <w:r>
              <w:t>250,0</w:t>
            </w:r>
          </w:p>
        </w:tc>
        <w:tc>
          <w:tcPr>
            <w:tcW w:w="146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2026</w:t>
            </w:r>
          </w:p>
        </w:tc>
      </w:tr>
      <w:tr w:rsidR="006941BA" w:rsidRPr="00B37648" w:rsidTr="001120D9"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575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Водопроводная сеть по ул. К.Маркса</w:t>
            </w:r>
          </w:p>
        </w:tc>
        <w:tc>
          <w:tcPr>
            <w:tcW w:w="200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асбоцемент</w:t>
            </w:r>
          </w:p>
        </w:tc>
        <w:tc>
          <w:tcPr>
            <w:tcW w:w="147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Ду 200</w:t>
            </w:r>
          </w:p>
        </w:tc>
        <w:tc>
          <w:tcPr>
            <w:tcW w:w="2051" w:type="dxa"/>
          </w:tcPr>
          <w:p w:rsidR="006941BA" w:rsidRPr="0063105F" w:rsidRDefault="006941BA" w:rsidP="00F15AD9">
            <w:pPr>
              <w:spacing w:line="240" w:lineRule="auto"/>
              <w:jc w:val="both"/>
            </w:pPr>
            <w:r>
              <w:t>350,0</w:t>
            </w:r>
          </w:p>
        </w:tc>
        <w:tc>
          <w:tcPr>
            <w:tcW w:w="146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2026</w:t>
            </w:r>
          </w:p>
        </w:tc>
      </w:tr>
      <w:tr w:rsidR="006941BA" w:rsidRPr="00B37648" w:rsidTr="001120D9"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2575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Водопроводная сеть по пер. Чапаева</w:t>
            </w:r>
          </w:p>
        </w:tc>
        <w:tc>
          <w:tcPr>
            <w:tcW w:w="200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асбоцемент</w:t>
            </w:r>
          </w:p>
        </w:tc>
        <w:tc>
          <w:tcPr>
            <w:tcW w:w="147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Ду 200</w:t>
            </w:r>
          </w:p>
        </w:tc>
        <w:tc>
          <w:tcPr>
            <w:tcW w:w="2051" w:type="dxa"/>
          </w:tcPr>
          <w:p w:rsidR="006941BA" w:rsidRPr="0063105F" w:rsidRDefault="006941BA" w:rsidP="00F15AD9">
            <w:pPr>
              <w:spacing w:line="240" w:lineRule="auto"/>
              <w:jc w:val="both"/>
            </w:pPr>
            <w:r>
              <w:t>150,0</w:t>
            </w:r>
          </w:p>
        </w:tc>
        <w:tc>
          <w:tcPr>
            <w:tcW w:w="146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2027</w:t>
            </w:r>
          </w:p>
        </w:tc>
      </w:tr>
      <w:tr w:rsidR="006941BA" w:rsidRPr="00B37648" w:rsidTr="001120D9">
        <w:trPr>
          <w:trHeight w:val="374"/>
        </w:trPr>
        <w:tc>
          <w:tcPr>
            <w:tcW w:w="75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2575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Водопроводная сеть по ул. Ст.Разина</w:t>
            </w:r>
          </w:p>
        </w:tc>
        <w:tc>
          <w:tcPr>
            <w:tcW w:w="200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асбоцемент</w:t>
            </w:r>
          </w:p>
        </w:tc>
        <w:tc>
          <w:tcPr>
            <w:tcW w:w="1477" w:type="dxa"/>
          </w:tcPr>
          <w:p w:rsidR="006941BA" w:rsidRPr="00B41357" w:rsidRDefault="006941BA" w:rsidP="00F15AD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1357">
              <w:rPr>
                <w:rFonts w:ascii="Times New Roman" w:hAnsi="Times New Roman"/>
              </w:rPr>
              <w:t>Ду 100</w:t>
            </w:r>
          </w:p>
        </w:tc>
        <w:tc>
          <w:tcPr>
            <w:tcW w:w="2051" w:type="dxa"/>
          </w:tcPr>
          <w:p w:rsidR="006941BA" w:rsidRPr="0063105F" w:rsidRDefault="006941BA" w:rsidP="00F15AD9">
            <w:pPr>
              <w:spacing w:line="240" w:lineRule="auto"/>
              <w:jc w:val="both"/>
            </w:pPr>
            <w:r>
              <w:t>300,0</w:t>
            </w:r>
          </w:p>
        </w:tc>
        <w:tc>
          <w:tcPr>
            <w:tcW w:w="1468" w:type="dxa"/>
            <w:vAlign w:val="center"/>
          </w:tcPr>
          <w:p w:rsidR="006941BA" w:rsidRPr="00B41357" w:rsidRDefault="006941BA" w:rsidP="00F15AD9">
            <w:pPr>
              <w:tabs>
                <w:tab w:val="left" w:pos="289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B41357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2027</w:t>
            </w:r>
          </w:p>
        </w:tc>
      </w:tr>
    </w:tbl>
    <w:p w:rsidR="006941BA" w:rsidRDefault="006941BA" w:rsidP="00F15AD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941BA" w:rsidRDefault="006941BA" w:rsidP="00F15AD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941BA" w:rsidRPr="0066030E" w:rsidRDefault="006941BA" w:rsidP="00F15AD9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941BA" w:rsidRDefault="006941BA" w:rsidP="005D4071">
      <w:pPr>
        <w:pStyle w:val="ListParagraph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1.4.2. 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Технические обоснования основных мероприятий по реализации схем </w:t>
      </w:r>
    </w:p>
    <w:p w:rsidR="006941BA" w:rsidRDefault="006941BA" w:rsidP="005D4071">
      <w:pPr>
        <w:pStyle w:val="ListParagraph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водоснабжения, в том числе гидрогеологические характеристики </w:t>
      </w:r>
    </w:p>
    <w:p w:rsidR="006941BA" w:rsidRDefault="006941BA" w:rsidP="005D4071">
      <w:pPr>
        <w:pStyle w:val="ListParagraph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потенциальных источников водоснабжения, санитарные характеристики </w:t>
      </w:r>
    </w:p>
    <w:p w:rsidR="006941BA" w:rsidRDefault="006941BA" w:rsidP="005D4071">
      <w:pPr>
        <w:pStyle w:val="ListParagraph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источников водоснабжения, а также возможное изменение указанных </w:t>
      </w:r>
    </w:p>
    <w:p w:rsidR="006941BA" w:rsidRDefault="006941BA" w:rsidP="005D4071">
      <w:pPr>
        <w:pStyle w:val="ListParagraph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характеристик в результате реализации мероприятий, предусмотренных  </w:t>
      </w:r>
    </w:p>
    <w:p w:rsidR="006941BA" w:rsidRPr="00275D1E" w:rsidRDefault="006941BA" w:rsidP="005D4071">
      <w:pPr>
        <w:pStyle w:val="ListParagraph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схемой водоснабжения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BF768B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Основными техническими и технологическими проблемами, возникающими при водос</w:t>
      </w:r>
      <w:r w:rsidRPr="00FF5151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набжении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B55917">
        <w:rPr>
          <w:rFonts w:ascii="Times New Roman" w:hAnsi="Times New Roman"/>
          <w:sz w:val="28"/>
          <w:szCs w:val="28"/>
        </w:rPr>
        <w:t xml:space="preserve"> </w:t>
      </w:r>
      <w:r w:rsidRPr="00FF5151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сельского поселения  являются - высокий износ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водопроводной сети, водонапорных башен</w:t>
      </w:r>
      <w:r w:rsidRPr="002B6139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С целью поддержания  водопроводной сети в надлежащем  состоянии  и обеспечения населения  питьевой водой  необходимого качества и в необходимом объеме в рассматриваемом периоде до 2027 года в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B559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сельском </w:t>
      </w:r>
      <w:r w:rsidRPr="002033FB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посел</w:t>
      </w:r>
      <w:r w:rsidRPr="002033FB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е</w:t>
      </w:r>
      <w:r w:rsidRPr="002033FB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нии запланирован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а</w:t>
      </w:r>
      <w:r w:rsidRPr="002033FB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замена  водопроводной сети.</w:t>
      </w:r>
    </w:p>
    <w:p w:rsidR="006941BA" w:rsidRDefault="006941BA" w:rsidP="005D4071">
      <w:pPr>
        <w:pStyle w:val="ListParagraph"/>
        <w:autoSpaceDE w:val="0"/>
        <w:autoSpaceDN w:val="0"/>
        <w:adjustRightInd w:val="0"/>
        <w:spacing w:before="24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1.4.3. 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Сведения о вновь строящихся, реконструируемых и предлагаемых к </w:t>
      </w:r>
    </w:p>
    <w:p w:rsidR="006941BA" w:rsidRPr="00275D1E" w:rsidRDefault="006941BA" w:rsidP="005D4071">
      <w:pPr>
        <w:pStyle w:val="ListParagraph"/>
        <w:autoSpaceDE w:val="0"/>
        <w:autoSpaceDN w:val="0"/>
        <w:adjustRightInd w:val="0"/>
        <w:spacing w:before="24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выводу из эксплуатации объектах водоснабжения</w:t>
      </w:r>
    </w:p>
    <w:p w:rsidR="006941BA" w:rsidRPr="002033FB" w:rsidRDefault="006941BA" w:rsidP="002873C0">
      <w:pPr>
        <w:pStyle w:val="140"/>
        <w:ind w:firstLine="720"/>
        <w:rPr>
          <w:i/>
        </w:rPr>
      </w:pPr>
      <w:r w:rsidRPr="002033FB">
        <w:t>Целью всех мероприятий по новому строительству, реконструкции и модерн</w:t>
      </w:r>
      <w:r w:rsidRPr="002033FB">
        <w:t>и</w:t>
      </w:r>
      <w:r w:rsidRPr="002033FB">
        <w:t>зации объектов систем водоснабжения является бесперебойное снабжение сельского поселения питьевой водой, отвечающей требованиям новых нормативов качества, повышение энергетической эффект</w:t>
      </w:r>
      <w:r>
        <w:t>ивности оборудования.</w:t>
      </w:r>
      <w:r>
        <w:br/>
      </w:r>
      <w:r w:rsidRPr="002033FB">
        <w:t>В данном разделе отражены основные объекты, предусмотренные во втором сцен</w:t>
      </w:r>
      <w:r w:rsidRPr="002033FB">
        <w:t>а</w:t>
      </w:r>
      <w:r w:rsidRPr="002033FB">
        <w:t>рии развития централизованной системы питьевого водоснабжения.</w:t>
      </w:r>
      <w:r w:rsidRPr="002033FB">
        <w:br/>
      </w:r>
      <w:r>
        <w:t xml:space="preserve">          </w:t>
      </w:r>
      <w:r w:rsidRPr="00275D1E">
        <w:rPr>
          <w:b/>
          <w:bCs/>
        </w:rPr>
        <w:t>1) Сведения об объектах, предлагаемых к новому строительству</w:t>
      </w:r>
      <w:r>
        <w:rPr>
          <w:b/>
          <w:bCs/>
        </w:rPr>
        <w:t>.</w:t>
      </w:r>
    </w:p>
    <w:p w:rsidR="006941BA" w:rsidRPr="00811B9E" w:rsidRDefault="006941BA" w:rsidP="00275D1E">
      <w:pPr>
        <w:pStyle w:val="140"/>
        <w:ind w:firstLine="720"/>
      </w:pPr>
      <w:r w:rsidRPr="00811B9E">
        <w:t xml:space="preserve">В </w:t>
      </w:r>
      <w:r>
        <w:t>Николаевском</w:t>
      </w:r>
      <w:r w:rsidRPr="00B55917">
        <w:t xml:space="preserve"> </w:t>
      </w:r>
      <w:r w:rsidRPr="00811B9E">
        <w:t>сельском поселении</w:t>
      </w:r>
      <w:r>
        <w:t xml:space="preserve"> не</w:t>
      </w:r>
      <w:r w:rsidRPr="00811B9E">
        <w:t xml:space="preserve"> </w:t>
      </w:r>
      <w:r>
        <w:t>планируется строительство объектов водоснабжения.</w:t>
      </w:r>
    </w:p>
    <w:p w:rsidR="006941BA" w:rsidRPr="005D4071" w:rsidRDefault="006941BA" w:rsidP="002873C0">
      <w:pPr>
        <w:pStyle w:val="140"/>
      </w:pPr>
      <w:r w:rsidRPr="005D4071">
        <w:rPr>
          <w:b/>
          <w:bCs/>
        </w:rPr>
        <w:t xml:space="preserve">       </w:t>
      </w:r>
      <w:r>
        <w:rPr>
          <w:b/>
          <w:bCs/>
        </w:rPr>
        <w:t xml:space="preserve">  </w:t>
      </w:r>
      <w:r w:rsidRPr="005D4071">
        <w:rPr>
          <w:b/>
          <w:bCs/>
        </w:rPr>
        <w:t xml:space="preserve"> 2) Сведения о действующих объектах, предлагаемых к реконструкции (техническому перевооружению).</w:t>
      </w:r>
    </w:p>
    <w:p w:rsidR="006941BA" w:rsidRDefault="006941BA" w:rsidP="002873C0">
      <w:pPr>
        <w:pStyle w:val="140"/>
        <w:ind w:firstLine="720"/>
      </w:pPr>
      <w:r w:rsidRPr="00811B9E">
        <w:t xml:space="preserve">1) Реконструкция разводящей водопроводной сети, протяженностью </w:t>
      </w:r>
      <w:r w:rsidRPr="00830F4E">
        <w:t>10100 км:</w:t>
      </w:r>
    </w:p>
    <w:p w:rsidR="006941BA" w:rsidRDefault="006941BA" w:rsidP="002873C0">
      <w:pPr>
        <w:pStyle w:val="140"/>
        <w:ind w:firstLine="720"/>
      </w:pPr>
      <w:r>
        <w:t>При замене водопроводной сети необходимо ссылаться на  гидравлический расчет, для определения диаметра трубопровода по пропускной способности.</w:t>
      </w:r>
    </w:p>
    <w:p w:rsidR="006941BA" w:rsidRPr="00275D1E" w:rsidRDefault="006941BA" w:rsidP="002873C0">
      <w:pPr>
        <w:pStyle w:val="140"/>
        <w:ind w:firstLine="720"/>
        <w:rPr>
          <w:b/>
          <w:bCs/>
        </w:rPr>
      </w:pPr>
      <w:r w:rsidRPr="00275D1E">
        <w:rPr>
          <w:b/>
          <w:bCs/>
        </w:rPr>
        <w:t>3) Сведения об объектах водоснабжения, предлагаемых к выводу из эк</w:t>
      </w:r>
      <w:r w:rsidRPr="00275D1E">
        <w:rPr>
          <w:b/>
          <w:bCs/>
        </w:rPr>
        <w:t>с</w:t>
      </w:r>
      <w:r w:rsidRPr="00275D1E">
        <w:rPr>
          <w:b/>
          <w:bCs/>
        </w:rPr>
        <w:t>плуатации.</w:t>
      </w:r>
    </w:p>
    <w:p w:rsidR="006941BA" w:rsidRPr="00644D0A" w:rsidRDefault="006941BA" w:rsidP="00F15AD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Объекты, предлагаемые к выводу из эксплуатации, отсутствуют.</w:t>
      </w:r>
    </w:p>
    <w:p w:rsidR="006941BA" w:rsidRPr="00275D1E" w:rsidRDefault="006941BA" w:rsidP="005D4071">
      <w:pPr>
        <w:shd w:val="clear" w:color="auto" w:fill="FFFFFF"/>
        <w:spacing w:before="240" w:line="240" w:lineRule="auto"/>
        <w:ind w:firstLine="708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1.4.4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Сведения о развитии систем диспетчеризации, телемеханизации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</w:t>
      </w: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 систем управления режимами водоснабжения на объектах организации,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</w:t>
      </w: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осуществляющих водоснабжение</w:t>
      </w:r>
    </w:p>
    <w:p w:rsidR="006941BA" w:rsidRPr="00644D0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icrosoft YaHei" w:hAnsi="Times New Roman"/>
          <w:bCs/>
          <w:iCs/>
          <w:noProof/>
          <w:color w:val="000000"/>
          <w:spacing w:val="-5"/>
          <w:sz w:val="28"/>
          <w:szCs w:val="28"/>
        </w:rPr>
      </w:pPr>
      <w:r w:rsidRPr="00644D0A">
        <w:rPr>
          <w:rFonts w:ascii="Times New Roman" w:hAnsi="Times New Roman"/>
          <w:bCs/>
          <w:color w:val="000000"/>
          <w:sz w:val="28"/>
          <w:szCs w:val="28"/>
          <w:lang w:eastAsia="ru-RU"/>
        </w:rPr>
        <w:t>В настоящее время аварийная и диспетчерская службы организованы и фун</w:t>
      </w:r>
      <w:r w:rsidRPr="00644D0A">
        <w:rPr>
          <w:rFonts w:ascii="Times New Roman" w:hAnsi="Times New Roman"/>
          <w:bCs/>
          <w:color w:val="000000"/>
          <w:sz w:val="28"/>
          <w:szCs w:val="28"/>
          <w:lang w:eastAsia="ru-RU"/>
        </w:rPr>
        <w:t>к</w:t>
      </w:r>
      <w:r w:rsidRPr="00644D0A">
        <w:rPr>
          <w:rFonts w:ascii="Times New Roman" w:hAnsi="Times New Roman"/>
          <w:bCs/>
          <w:color w:val="000000"/>
          <w:sz w:val="28"/>
          <w:szCs w:val="28"/>
          <w:lang w:eastAsia="ru-RU"/>
        </w:rPr>
        <w:t>ционируют силами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ООО «Щербиновский коммунальщик».</w:t>
      </w:r>
    </w:p>
    <w:p w:rsidR="006941BA" w:rsidRPr="00644D0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4D0A">
        <w:rPr>
          <w:rFonts w:ascii="Times New Roman" w:hAnsi="Times New Roman"/>
          <w:color w:val="000000"/>
          <w:sz w:val="28"/>
          <w:szCs w:val="28"/>
        </w:rPr>
        <w:t xml:space="preserve">Системы управления режимами водоснабжения на территории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B559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сельского</w:t>
      </w:r>
      <w:r w:rsidRPr="00644D0A">
        <w:rPr>
          <w:rFonts w:ascii="Times New Roman" w:hAnsi="Times New Roman"/>
          <w:color w:val="000000"/>
          <w:sz w:val="28"/>
          <w:szCs w:val="28"/>
        </w:rPr>
        <w:t xml:space="preserve"> поселения отсутствует. При внедрении системы автоматизации решаются следующие задачи:</w:t>
      </w:r>
    </w:p>
    <w:p w:rsidR="006941BA" w:rsidRPr="00644D0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 </w:t>
      </w:r>
      <w:r w:rsidRPr="00644D0A">
        <w:rPr>
          <w:rFonts w:ascii="Times New Roman" w:hAnsi="Times New Roman"/>
          <w:color w:val="000000"/>
          <w:sz w:val="28"/>
          <w:szCs w:val="28"/>
        </w:rPr>
        <w:t>повышение оперативности и качества управления технологическими проце</w:t>
      </w:r>
      <w:r w:rsidRPr="00644D0A">
        <w:rPr>
          <w:rFonts w:ascii="Times New Roman" w:hAnsi="Times New Roman"/>
          <w:color w:val="000000"/>
          <w:sz w:val="28"/>
          <w:szCs w:val="28"/>
        </w:rPr>
        <w:t>с</w:t>
      </w:r>
      <w:r w:rsidRPr="00644D0A">
        <w:rPr>
          <w:rFonts w:ascii="Times New Roman" w:hAnsi="Times New Roman"/>
          <w:color w:val="000000"/>
          <w:sz w:val="28"/>
          <w:szCs w:val="28"/>
        </w:rPr>
        <w:t>сами;</w:t>
      </w:r>
    </w:p>
    <w:p w:rsidR="006941BA" w:rsidRPr="00644D0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4D0A">
        <w:rPr>
          <w:rFonts w:ascii="Times New Roman" w:hAnsi="Times New Roman"/>
          <w:color w:val="000000"/>
          <w:sz w:val="28"/>
          <w:szCs w:val="28"/>
        </w:rPr>
        <w:t xml:space="preserve"> - повышение безопасности производственных процессов;</w:t>
      </w:r>
    </w:p>
    <w:p w:rsidR="006941BA" w:rsidRPr="00644D0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4D0A">
        <w:rPr>
          <w:rFonts w:ascii="Times New Roman" w:hAnsi="Times New Roman"/>
          <w:color w:val="000000"/>
          <w:sz w:val="28"/>
          <w:szCs w:val="28"/>
        </w:rPr>
        <w:t xml:space="preserve"> - повышение уровня контроля технических систем и объектов, обеспечение их функционирования без постоянного присутствия дежурного персонала; </w:t>
      </w:r>
    </w:p>
    <w:p w:rsidR="006941BA" w:rsidRPr="00A51022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 </w:t>
      </w:r>
      <w:r w:rsidRPr="00644D0A">
        <w:rPr>
          <w:rFonts w:ascii="Times New Roman" w:hAnsi="Times New Roman"/>
          <w:color w:val="000000"/>
          <w:sz w:val="28"/>
          <w:szCs w:val="28"/>
        </w:rPr>
        <w:t>сокращение затрат времени персонала на обнаружение и локализацию неи</w:t>
      </w:r>
      <w:r w:rsidRPr="00644D0A">
        <w:rPr>
          <w:rFonts w:ascii="Times New Roman" w:hAnsi="Times New Roman"/>
          <w:color w:val="000000"/>
          <w:sz w:val="28"/>
          <w:szCs w:val="28"/>
        </w:rPr>
        <w:t>с</w:t>
      </w:r>
      <w:r w:rsidRPr="00644D0A">
        <w:rPr>
          <w:rFonts w:ascii="Times New Roman" w:hAnsi="Times New Roman"/>
          <w:color w:val="000000"/>
          <w:sz w:val="28"/>
          <w:szCs w:val="28"/>
        </w:rPr>
        <w:t>правностей и аварий в системе;</w:t>
      </w:r>
    </w:p>
    <w:p w:rsidR="006941BA" w:rsidRPr="00A51022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51022">
        <w:rPr>
          <w:rFonts w:ascii="Times New Roman" w:hAnsi="Times New Roman"/>
          <w:color w:val="000000"/>
          <w:sz w:val="28"/>
          <w:szCs w:val="28"/>
        </w:rPr>
        <w:t xml:space="preserve"> - экономия трудовых ресурсов, облегчение условий труда обслуживающего персонала;</w:t>
      </w:r>
    </w:p>
    <w:p w:rsidR="006941BA" w:rsidRPr="009237DF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7DF">
        <w:rPr>
          <w:rFonts w:ascii="Times New Roman" w:hAnsi="Times New Roman"/>
          <w:sz w:val="28"/>
          <w:szCs w:val="28"/>
        </w:rPr>
        <w:t xml:space="preserve"> - сбор (с привязкой к реальному времени), обработка и хранение информации о техническом состоянии и технологических параметрах системы объектов;</w:t>
      </w:r>
    </w:p>
    <w:p w:rsidR="006941BA" w:rsidRPr="009237DF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 </w:t>
      </w:r>
      <w:r w:rsidRPr="009237DF">
        <w:rPr>
          <w:rFonts w:ascii="Times New Roman" w:hAnsi="Times New Roman"/>
          <w:sz w:val="28"/>
          <w:szCs w:val="28"/>
        </w:rPr>
        <w:t>ведение баз данных, обеспечивающих информационную поддержку опер</w:t>
      </w:r>
      <w:r w:rsidRPr="009237DF">
        <w:rPr>
          <w:rFonts w:ascii="Times New Roman" w:hAnsi="Times New Roman"/>
          <w:sz w:val="28"/>
          <w:szCs w:val="28"/>
        </w:rPr>
        <w:t>а</w:t>
      </w:r>
      <w:r w:rsidRPr="009237DF">
        <w:rPr>
          <w:rFonts w:ascii="Times New Roman" w:hAnsi="Times New Roman"/>
          <w:sz w:val="28"/>
          <w:szCs w:val="28"/>
        </w:rPr>
        <w:t xml:space="preserve">тивного диспетчерского персонала.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7DF">
        <w:rPr>
          <w:rFonts w:ascii="Times New Roman" w:hAnsi="Times New Roman"/>
          <w:sz w:val="28"/>
          <w:szCs w:val="28"/>
        </w:rPr>
        <w:t>Достаточно большой удельный вес расходов приходится на оплату электр</w:t>
      </w:r>
      <w:r w:rsidRPr="009237DF">
        <w:rPr>
          <w:rFonts w:ascii="Times New Roman" w:hAnsi="Times New Roman"/>
          <w:sz w:val="28"/>
          <w:szCs w:val="28"/>
        </w:rPr>
        <w:t>о</w:t>
      </w:r>
      <w:r w:rsidRPr="009237DF">
        <w:rPr>
          <w:rFonts w:ascii="Times New Roman" w:hAnsi="Times New Roman"/>
          <w:sz w:val="28"/>
          <w:szCs w:val="28"/>
        </w:rPr>
        <w:t xml:space="preserve">энергии, что актуализирует задачу по реализации мероприятий по энергосбережению и повышению энергетической эффективности. С этой целью необходимо заменить оборудование с высоким энергопотреблением на энергоэффективное. </w:t>
      </w:r>
    </w:p>
    <w:p w:rsidR="006941BA" w:rsidRPr="00275D1E" w:rsidRDefault="006941BA" w:rsidP="005D4071">
      <w:pPr>
        <w:pStyle w:val="ListParagraph"/>
        <w:numPr>
          <w:ilvl w:val="2"/>
          <w:numId w:val="5"/>
        </w:numPr>
        <w:autoSpaceDE w:val="0"/>
        <w:autoSpaceDN w:val="0"/>
        <w:adjustRightInd w:val="0"/>
        <w:spacing w:before="240" w:line="240" w:lineRule="auto"/>
        <w:ind w:left="0"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Сведения об оснащенности зданий, строений, сооружений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приборами учета и их применении при осуществлении расчетов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за по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требленную воду</w:t>
      </w:r>
    </w:p>
    <w:p w:rsidR="006941BA" w:rsidRPr="00E63037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2873C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У 100% абонентов </w:t>
      </w:r>
      <w:r w:rsidRPr="002873C0">
        <w:rPr>
          <w:rFonts w:ascii="Times New Roman" w:hAnsi="Times New Roman"/>
          <w:sz w:val="28"/>
          <w:szCs w:val="28"/>
        </w:rPr>
        <w:t>ООО «Щербиновский коммунальщик»</w:t>
      </w:r>
      <w:r w:rsidRPr="002873C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по Николаевскому сельскому поселению установлены приборы учета водопотребления.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6303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Опираясь на показания счетчиков, планируется осуществлять </w:t>
      </w:r>
      <w:r w:rsidRPr="00E63037">
        <w:rPr>
          <w:rFonts w:ascii="Times New Roman" w:hAnsi="Times New Roman"/>
          <w:bCs/>
          <w:sz w:val="28"/>
          <w:szCs w:val="28"/>
          <w:lang w:eastAsia="ru-RU"/>
        </w:rPr>
        <w:t>учет воды, отпу</w:t>
      </w:r>
      <w:r w:rsidRPr="00E63037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Pr="00E63037">
        <w:rPr>
          <w:rFonts w:ascii="Times New Roman" w:hAnsi="Times New Roman"/>
          <w:bCs/>
          <w:sz w:val="28"/>
          <w:szCs w:val="28"/>
          <w:lang w:eastAsia="ru-RU"/>
        </w:rPr>
        <w:t>каемой населению, и соответственно производить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расчет с потребителями на основ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нии утвержденных тарифов. </w:t>
      </w:r>
    </w:p>
    <w:p w:rsidR="006941BA" w:rsidRPr="00275D1E" w:rsidRDefault="006941BA" w:rsidP="005D4071">
      <w:pPr>
        <w:pStyle w:val="ListParagraph"/>
        <w:autoSpaceDE w:val="0"/>
        <w:autoSpaceDN w:val="0"/>
        <w:adjustRightInd w:val="0"/>
        <w:spacing w:before="24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1.4.6. 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Описание вариантов маршрутов прохождения трубопроводов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по территории поселения</w:t>
      </w:r>
    </w:p>
    <w:p w:rsidR="006941BA" w:rsidRPr="006F0FBC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F0FBC">
        <w:rPr>
          <w:rFonts w:ascii="Times New Roman" w:hAnsi="Times New Roman"/>
          <w:bCs/>
          <w:sz w:val="28"/>
          <w:szCs w:val="28"/>
          <w:lang w:eastAsia="ru-RU"/>
        </w:rPr>
        <w:t>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одопроводные разводящие сети планируются кольцевыми </w:t>
      </w:r>
      <w:r w:rsidRPr="005C6D6E">
        <w:rPr>
          <w:rFonts w:ascii="Times New Roman" w:hAnsi="Times New Roman"/>
          <w:bCs/>
          <w:sz w:val="28"/>
          <w:szCs w:val="28"/>
          <w:lang w:eastAsia="ru-RU"/>
        </w:rPr>
        <w:t xml:space="preserve">из полиэтиленовых труб диаметром </w:t>
      </w:r>
      <w:r>
        <w:rPr>
          <w:rFonts w:ascii="Times New Roman" w:hAnsi="Times New Roman"/>
          <w:bCs/>
          <w:sz w:val="28"/>
          <w:szCs w:val="28"/>
          <w:lang w:eastAsia="ru-RU"/>
        </w:rPr>
        <w:t>100-225</w:t>
      </w:r>
      <w:r w:rsidRPr="005C6D6E">
        <w:rPr>
          <w:rFonts w:ascii="Times New Roman" w:hAnsi="Times New Roman"/>
          <w:bCs/>
          <w:sz w:val="28"/>
          <w:szCs w:val="28"/>
          <w:lang w:eastAsia="ru-RU"/>
        </w:rPr>
        <w:t xml:space="preserve"> мм с колодцами с запорной </w:t>
      </w:r>
      <w:r>
        <w:rPr>
          <w:rFonts w:ascii="Times New Roman" w:hAnsi="Times New Roman"/>
          <w:bCs/>
          <w:sz w:val="28"/>
          <w:szCs w:val="28"/>
          <w:lang w:eastAsia="ru-RU"/>
        </w:rPr>
        <w:t>арматурой</w:t>
      </w:r>
      <w:r w:rsidRPr="005C6D6E">
        <w:rPr>
          <w:rFonts w:ascii="Times New Roman" w:hAnsi="Times New Roman"/>
          <w:bCs/>
          <w:sz w:val="28"/>
          <w:szCs w:val="28"/>
          <w:lang w:eastAsia="ru-RU"/>
        </w:rPr>
        <w:t xml:space="preserve">. Глубина заложения сетей – </w:t>
      </w:r>
      <w:r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5C6D6E">
        <w:rPr>
          <w:rFonts w:ascii="Times New Roman" w:hAnsi="Times New Roman"/>
          <w:bCs/>
          <w:sz w:val="28"/>
          <w:szCs w:val="28"/>
          <w:lang w:eastAsia="ru-RU"/>
        </w:rPr>
        <w:t>,8 до верха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трубы.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Маршрут прохождения реконструированных водопроводов будет пролегать в трассе действующего водопровода</w:t>
      </w:r>
      <w:r w:rsidRPr="002B12C0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941BA" w:rsidRPr="00275D1E" w:rsidRDefault="006941BA" w:rsidP="005D4071">
      <w:pPr>
        <w:autoSpaceDE w:val="0"/>
        <w:autoSpaceDN w:val="0"/>
        <w:adjustRightInd w:val="0"/>
        <w:spacing w:before="24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1.4.7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Карты существующего и планируемого размещения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объектов централизованных систем горячего и холодного  водоснабжения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327AC">
        <w:rPr>
          <w:rFonts w:ascii="Times New Roman" w:hAnsi="Times New Roman"/>
          <w:bCs/>
          <w:sz w:val="28"/>
          <w:szCs w:val="28"/>
          <w:lang w:eastAsia="ru-RU"/>
        </w:rPr>
        <w:t>Схема водоснабжения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B559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" w:hAnsi="Times New Roman"/>
          <w:bCs/>
          <w:sz w:val="28"/>
          <w:szCs w:val="28"/>
          <w:lang w:eastAsia="ru-RU"/>
        </w:rPr>
        <w:t>представлена в Приложении № 1</w:t>
      </w:r>
      <w:r w:rsidRPr="002C10F2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941BA" w:rsidRPr="00136C55" w:rsidRDefault="006941BA" w:rsidP="00F1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  <w:sectPr w:rsidR="006941BA" w:rsidRPr="00136C55" w:rsidSect="00170567">
          <w:headerReference w:type="default" r:id="rId10"/>
          <w:pgSz w:w="12240" w:h="15840"/>
          <w:pgMar w:top="397" w:right="476" w:bottom="397" w:left="1418" w:header="720" w:footer="720" w:gutter="0"/>
          <w:cols w:space="720"/>
        </w:sectPr>
      </w:pPr>
    </w:p>
    <w:p w:rsidR="006941BA" w:rsidRPr="00275D1E" w:rsidRDefault="006941BA" w:rsidP="00F15AD9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1.5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ЭКОЛОГИЧЕСКИЕ АСПЕКТЫ МЕРОПРИЯТИЙ ПО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СТРОИТЕЛЬСТВУ, РЕКОНСТРУКЦИИ И МОДЕРНИЗАЦИИ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ОБЪЕКТОВ ЦЕНТРАЛИЗОВАННЫХ СИСТЕМ  ВОДОСНАБЖЕНИЯ</w:t>
      </w:r>
    </w:p>
    <w:p w:rsidR="006941BA" w:rsidRDefault="006941BA" w:rsidP="005D407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1.5.1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Меры по предотвращению  вредного воздействия на водный ба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с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сейн предлагаемых к строительству и реконструкции объектов централиз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о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ванных систем водоснабжения при сбросе промывных вод</w:t>
      </w:r>
    </w:p>
    <w:p w:rsidR="006941BA" w:rsidRPr="00275D1E" w:rsidRDefault="006941BA" w:rsidP="005D407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Все мероприятия, направленные на улучшение качества питьевой воды, могут быть отнесены к мероприятиям по охране окружающей среды и здоровья населения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B559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сельского поселения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. Эффект от внедрения данных м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е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роприятий - улучшение здоровья и качества жизни граждан.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С 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развитием техн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и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ческого процесса ужесточились требования к нормативам воздействия на окр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у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жающую среду.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В соответствии с требованиями экологического законодательс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т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ва предприятие при эксплуатации систем водоснабжения должно переходить на более современные технологические процессы очистки воды, основанные на п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о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следних достижениях науки и техники, направленные на снижение негативного воздействия на окружающую среду.     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С целью предотвращения неблагоприятного воздействия на водный объект необходимо предусмотреть использование ресурсосберегающей, природоохра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ной технологии повторного использования промывных вод.     Сооружения п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о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вторного использования промывных вод позволят повторно использовать все промывные воды в технологическом процессе. Такая технология позволит пов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ы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сить экологическую безопасность водного объекта, исключив сброс промывных вод в водный объект, что соответствует требованиям </w:t>
      </w:r>
      <w:hyperlink r:id="rId11" w:history="1">
        <w:r w:rsidRPr="00E63037">
          <w:rPr>
            <w:rFonts w:ascii="Times New Roman" w:hAnsi="Times New Roman"/>
            <w:color w:val="000000"/>
            <w:spacing w:val="2"/>
            <w:sz w:val="28"/>
            <w:szCs w:val="28"/>
            <w:shd w:val="clear" w:color="auto" w:fill="FFFFFF"/>
          </w:rPr>
          <w:t>Водного кодекса Росси</w:t>
        </w:r>
        <w:r w:rsidRPr="00E63037">
          <w:rPr>
            <w:rFonts w:ascii="Times New Roman" w:hAnsi="Times New Roman"/>
            <w:color w:val="000000"/>
            <w:spacing w:val="2"/>
            <w:sz w:val="28"/>
            <w:szCs w:val="28"/>
            <w:shd w:val="clear" w:color="auto" w:fill="FFFFFF"/>
          </w:rPr>
          <w:t>й</w:t>
        </w:r>
        <w:r w:rsidRPr="00E63037">
          <w:rPr>
            <w:rFonts w:ascii="Times New Roman" w:hAnsi="Times New Roman"/>
            <w:color w:val="000000"/>
            <w:spacing w:val="2"/>
            <w:sz w:val="28"/>
            <w:szCs w:val="28"/>
            <w:shd w:val="clear" w:color="auto" w:fill="FFFFFF"/>
          </w:rPr>
          <w:t>ской Федерации</w:t>
        </w:r>
      </w:hyperlink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     Кроме того, очистка промывных вод после промывки фильтров позв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о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лит предприятию снизить нагрузки на сооружения, затраты на собственные ну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ж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ды и, тем самым, снизить объем забора воды из поверхностного водоисточника. Соответственно, произойдет уменьшение платы предприятия за водопользование в соответствии с заключенными договорами водопользования.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Реализация мероприятий по реконструкции системы повторного водосна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б</w:t>
      </w:r>
      <w:r w:rsidRPr="00E6303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жения позволит также исключить сброс водопроводного осадка в водный объект, что также благоприятно скажется на состоянии водного объекта.</w:t>
      </w:r>
    </w:p>
    <w:p w:rsidR="006941BA" w:rsidRPr="00275D1E" w:rsidRDefault="006941BA" w:rsidP="005D4071">
      <w:pPr>
        <w:autoSpaceDE w:val="0"/>
        <w:autoSpaceDN w:val="0"/>
        <w:adjustRightInd w:val="0"/>
        <w:spacing w:before="240" w:line="240" w:lineRule="auto"/>
        <w:ind w:firstLine="709"/>
        <w:jc w:val="center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1.5</w:t>
      </w:r>
      <w:r w:rsidRPr="00275D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Меры по предотвращению вредного воздействия на окружающую среду при реализации  мероприятий по снабжению и хранению химических реагентов, используемых в водоподготовке</w:t>
      </w:r>
    </w:p>
    <w:p w:rsidR="006941BA" w:rsidRDefault="006941BA" w:rsidP="00EF44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B559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сельского поселения  система водоподгото</w:t>
      </w:r>
      <w:r>
        <w:rPr>
          <w:rFonts w:ascii="Times New Roman" w:hAnsi="Times New Roman"/>
          <w:bCs/>
          <w:sz w:val="28"/>
          <w:szCs w:val="28"/>
          <w:lang w:eastAsia="ru-RU"/>
        </w:rPr>
        <w:t>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ки отсутствует. </w:t>
      </w:r>
    </w:p>
    <w:p w:rsidR="006941BA" w:rsidRDefault="006941BA" w:rsidP="00EF44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6941BA" w:rsidRPr="00275D1E" w:rsidRDefault="006941BA" w:rsidP="002873C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1.6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ОЦЕНКА ОБЪЕМОВ КАПИТАЛЬНЫХ ВЛОЖЕНИЙ В </w:t>
      </w:r>
    </w:p>
    <w:p w:rsidR="006941BA" w:rsidRPr="00275D1E" w:rsidRDefault="006941BA" w:rsidP="002873C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СТРОИТЕЛЬСТВО, РЕКОНСТРУКЦИЮ И МОДЕРНИЗАЦИЮ ОБ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Ъ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ЕКТОВ ЦЕНТРАЛИЗОВАННЫХ СИСТЕМ ВОДОСНАБЖЕНИЯ</w:t>
      </w:r>
    </w:p>
    <w:p w:rsidR="006941BA" w:rsidRPr="00E07957" w:rsidRDefault="006941BA" w:rsidP="002873C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36121">
        <w:rPr>
          <w:rFonts w:ascii="Times New Roman" w:hAnsi="Times New Roman"/>
          <w:bCs/>
          <w:sz w:val="28"/>
          <w:szCs w:val="28"/>
          <w:lang w:eastAsia="ru-RU"/>
        </w:rPr>
        <w:t>В современных рыночных условиях, в которых работает инвестиционно-строительный комплекс, произошли коренные изменения в подходах к нормир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ванию тех или иных видов затрат, изменилась экономическая основа в строител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ь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ной сфере. В настоящее время существует множество методов и подходов к опр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делению стоимости строительства, изменчивость цен и их разнообразие не позв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ляют на данном этапе работы точно определить необходимые затраты в полном объеме.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В связи с этим, на дальнейших стадиях проектирования требуется детал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ь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ное уточнение параметров строительства на основании изучения местных условий и конкретных специфических функций строящегося объекта.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Стоимость разрабо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ки проектной документации объектов капитального строительства определена на основании «Справочников базовых цен на проектные работы для строительства» (Коммунальные инженерные здания и сооружения, Объекты водоснабжения и к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нализации). Базовая цена проектных работ (на 1 января 2001 года) устанавливае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ся в зависимости от основных натуральных показателей проектируемых объектов и приводится к текущему уровню цен умножением на коэффициент, отражающий инфляционные процессы на момент определения цены проектных работ для строительства согласно Письму № 1951-ВТ/10 от 12.02.2013г. Министерства р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гионального развития Российской Федерации.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36121">
        <w:rPr>
          <w:rFonts w:ascii="Times New Roman" w:hAnsi="Times New Roman"/>
          <w:bCs/>
          <w:sz w:val="28"/>
          <w:szCs w:val="28"/>
          <w:lang w:eastAsia="ru-RU"/>
        </w:rPr>
        <w:t>Ориентировочная стоимость строительства зданий и сооружений определена по проектам объектов-аналогов, Каталогам проектов повторного применения для строительства объектов социальной и инженерной инфраструктур,  Укрупненным нормативам цены строительства для применения в 201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, изданным Министерс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вом регионального развития РФ, по существующим сборникам ФЕР в ценах и нормах 2001 года, а также с использованием сборников УПВС в ценах и нормах 1969 года. Стоимость работ пересчитана в цены 2013 года с коэффициентами с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 xml:space="preserve">гласно: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36121">
        <w:rPr>
          <w:rFonts w:ascii="Times New Roman" w:hAnsi="Times New Roman"/>
          <w:bCs/>
          <w:sz w:val="28"/>
          <w:szCs w:val="28"/>
          <w:lang w:eastAsia="ru-RU"/>
        </w:rPr>
        <w:t xml:space="preserve">- Постановлению № 94 от 11.05.1983г. Государственного комитета СССР по делам строительства; - Письму № 14-Д от 06.09.1990г. Государственного комитета СССР по делам строительства;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36121">
        <w:rPr>
          <w:rFonts w:ascii="Times New Roman" w:hAnsi="Times New Roman"/>
          <w:bCs/>
          <w:sz w:val="28"/>
          <w:szCs w:val="28"/>
          <w:lang w:eastAsia="ru-RU"/>
        </w:rPr>
        <w:t xml:space="preserve">- Письму № 15-149/6 от 24.09.1990г. Государственного комитета РСФСР по делам строительства;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36121">
        <w:rPr>
          <w:rFonts w:ascii="Times New Roman" w:hAnsi="Times New Roman"/>
          <w:bCs/>
          <w:sz w:val="28"/>
          <w:szCs w:val="28"/>
          <w:lang w:eastAsia="ru-RU"/>
        </w:rPr>
        <w:t xml:space="preserve">- Письму № 2836-ИП/12/ГС от 03.12.2012г. Министерства регионального развития Российской Федерации;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36121">
        <w:rPr>
          <w:rFonts w:ascii="Times New Roman" w:hAnsi="Times New Roman"/>
          <w:bCs/>
          <w:sz w:val="28"/>
          <w:szCs w:val="28"/>
          <w:lang w:eastAsia="ru-RU"/>
        </w:rPr>
        <w:t>- Письму № 21790-АК/Д03 от 05.10.2011г. Министерства регионального ра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з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вития Российской Федерации.</w:t>
      </w:r>
    </w:p>
    <w:p w:rsidR="006941BA" w:rsidRPr="00F36121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пределение стоимости на разных этапах проектирования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должно осущес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вляться различными методиками. На предпроектной стадии при обосновании и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вестиций определяется предварительная (расчетная) стоимость строительства. Проекта на этой стадии еще нет, поэтому она составляется по предельно укру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ненным показателям. При отсутствии таких показателей могут использоваться данные о стоимости объектов-аналогов. При разработке рабочей документации на объекты капитального строительства необходимо уточнение стоимости путем с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ставления проектно-сметной документации. Стоимость устанавливается на ка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ж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дой стадии проектирования, в связи, с чем обеспечивается поэтапная ее детализ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ция и уточнение. Таким образом, базовые цены устанавливаются с целью посл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F36121">
        <w:rPr>
          <w:rFonts w:ascii="Times New Roman" w:hAnsi="Times New Roman"/>
          <w:bCs/>
          <w:sz w:val="28"/>
          <w:szCs w:val="28"/>
          <w:lang w:eastAsia="ru-RU"/>
        </w:rPr>
        <w:t>дующего формирования договорных цен на разработку проектной документации и строительства.</w:t>
      </w:r>
    </w:p>
    <w:p w:rsidR="006941BA" w:rsidRPr="00770CDF" w:rsidRDefault="006941BA" w:rsidP="00F15AD9">
      <w:pPr>
        <w:keepNext/>
        <w:keepLines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70CDF">
        <w:rPr>
          <w:rFonts w:ascii="Times New Roman" w:hAnsi="Times New Roman"/>
          <w:bCs/>
          <w:sz w:val="28"/>
          <w:szCs w:val="28"/>
          <w:lang w:eastAsia="ru-RU"/>
        </w:rPr>
        <w:t>Результаты расчетов приведены ниже:</w:t>
      </w:r>
    </w:p>
    <w:p w:rsidR="006941BA" w:rsidRDefault="006941BA" w:rsidP="00EF44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27 275</w:t>
      </w:r>
      <w:r w:rsidRPr="008057C3">
        <w:rPr>
          <w:rFonts w:ascii="Times New Roman" w:hAnsi="Times New Roman"/>
          <w:sz w:val="28"/>
          <w:szCs w:val="28"/>
        </w:rPr>
        <w:t xml:space="preserve"> тыс. рублей</w:t>
      </w:r>
      <w:r w:rsidRPr="008057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финансирование мероприятий по реализации схем в</w:t>
      </w:r>
      <w:r w:rsidRPr="008057C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8057C3">
        <w:rPr>
          <w:rFonts w:ascii="Times New Roman" w:hAnsi="Times New Roman"/>
          <w:color w:val="000000"/>
          <w:sz w:val="28"/>
          <w:szCs w:val="28"/>
          <w:lang w:eastAsia="ru-RU"/>
        </w:rPr>
        <w:t>доснабжения, выполненных на основании укрупненных сметных нормативов.</w:t>
      </w:r>
    </w:p>
    <w:p w:rsidR="006941BA" w:rsidRPr="00EF44FB" w:rsidRDefault="006941BA" w:rsidP="00EF44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941BA" w:rsidRPr="00275D1E" w:rsidRDefault="006941BA" w:rsidP="00EF44FB">
      <w:pPr>
        <w:autoSpaceDE w:val="0"/>
        <w:autoSpaceDN w:val="0"/>
        <w:adjustRightInd w:val="0"/>
        <w:spacing w:line="240" w:lineRule="auto"/>
        <w:ind w:left="-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1.7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ЦЕЛЕВЫЕ ПОКАЗАТЕЛИ РАЗВИТИЯ ЦЕНТРАЛИЗОВАННЫХ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</w:t>
      </w:r>
      <w:r w:rsidRPr="00275D1E">
        <w:rPr>
          <w:rFonts w:ascii="Times New Roman" w:hAnsi="Times New Roman"/>
          <w:b/>
          <w:bCs/>
          <w:sz w:val="28"/>
          <w:szCs w:val="28"/>
          <w:lang w:eastAsia="ru-RU"/>
        </w:rPr>
        <w:t>СИСТЕМ ВОДОСНАБЖЕНИЯ</w:t>
      </w:r>
    </w:p>
    <w:p w:rsidR="006941BA" w:rsidRPr="00D83EBE" w:rsidRDefault="006941BA" w:rsidP="00F15AD9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83EBE">
        <w:rPr>
          <w:rFonts w:ascii="Times New Roman" w:hAnsi="Times New Roman"/>
          <w:sz w:val="28"/>
          <w:szCs w:val="28"/>
        </w:rPr>
        <w:t>Реализация описанных выше мероприятий положительно скажется на эксплуат</w:t>
      </w:r>
      <w:r w:rsidRPr="00D83EBE">
        <w:rPr>
          <w:rFonts w:ascii="Times New Roman" w:hAnsi="Times New Roman"/>
          <w:sz w:val="28"/>
          <w:szCs w:val="28"/>
        </w:rPr>
        <w:t>а</w:t>
      </w:r>
      <w:r w:rsidRPr="00D83EBE">
        <w:rPr>
          <w:rFonts w:ascii="Times New Roman" w:hAnsi="Times New Roman"/>
          <w:sz w:val="28"/>
          <w:szCs w:val="28"/>
        </w:rPr>
        <w:t xml:space="preserve">ционных показателях системы водоснабжения, в результате чего ожидается улучшение целевых показателей.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D83EBE">
        <w:rPr>
          <w:rFonts w:ascii="Times New Roman" w:hAnsi="Times New Roman"/>
          <w:sz w:val="28"/>
          <w:szCs w:val="28"/>
        </w:rPr>
        <w:t>Целевые показатели развития системы централизованного водоснабжения</w:t>
      </w:r>
      <w:r w:rsidRPr="00EF44FB">
        <w:rPr>
          <w:rFonts w:ascii="Times New Roman" w:hAnsi="Times New Roman"/>
          <w:sz w:val="28"/>
          <w:szCs w:val="28"/>
        </w:rPr>
        <w:t xml:space="preserve"> 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941BA" w:rsidRDefault="006941BA" w:rsidP="00EF44FB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right"/>
        <w:rPr>
          <w:rFonts w:ascii="Times New Roman" w:hAnsi="Times New Roman"/>
          <w:sz w:val="28"/>
          <w:szCs w:val="28"/>
        </w:rPr>
      </w:pPr>
      <w:r w:rsidRPr="00D83EBE">
        <w:rPr>
          <w:rFonts w:ascii="Times New Roman" w:hAnsi="Times New Roman"/>
          <w:sz w:val="28"/>
          <w:szCs w:val="28"/>
        </w:rPr>
        <w:t>Таблица 1</w:t>
      </w:r>
      <w:r>
        <w:rPr>
          <w:rFonts w:ascii="Times New Roman" w:hAnsi="Times New Roman"/>
          <w:sz w:val="28"/>
          <w:szCs w:val="28"/>
        </w:rPr>
        <w:t xml:space="preserve">5 </w:t>
      </w:r>
    </w:p>
    <w:p w:rsidR="006941BA" w:rsidRPr="00D83EBE" w:rsidRDefault="006941BA" w:rsidP="00EF44FB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right"/>
        <w:rPr>
          <w:rFonts w:ascii="Times New Roman" w:hAnsi="Times New Roman"/>
          <w:sz w:val="28"/>
          <w:szCs w:val="28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"/>
        <w:gridCol w:w="4273"/>
        <w:gridCol w:w="1655"/>
        <w:gridCol w:w="2033"/>
        <w:gridCol w:w="1712"/>
      </w:tblGrid>
      <w:tr w:rsidR="006941BA" w:rsidRPr="00D86754" w:rsidTr="000073C5">
        <w:tc>
          <w:tcPr>
            <w:tcW w:w="974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nn</w:t>
            </w:r>
          </w:p>
        </w:tc>
        <w:tc>
          <w:tcPr>
            <w:tcW w:w="4273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55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033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Базовый год</w:t>
            </w:r>
          </w:p>
        </w:tc>
        <w:tc>
          <w:tcPr>
            <w:tcW w:w="1712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Целевой год</w:t>
            </w:r>
          </w:p>
        </w:tc>
      </w:tr>
      <w:tr w:rsidR="006941BA" w:rsidRPr="008B0E7E" w:rsidTr="000073C5">
        <w:tc>
          <w:tcPr>
            <w:tcW w:w="974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73" w:type="dxa"/>
          </w:tcPr>
          <w:p w:rsidR="006941BA" w:rsidRPr="00275D1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Качество воды</w:t>
            </w:r>
          </w:p>
        </w:tc>
        <w:tc>
          <w:tcPr>
            <w:tcW w:w="1655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41BA" w:rsidRPr="00D83EBE" w:rsidTr="000073C5">
        <w:tc>
          <w:tcPr>
            <w:tcW w:w="974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73" w:type="dxa"/>
          </w:tcPr>
          <w:p w:rsidR="006941BA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Соответствие качества холодной </w:t>
            </w: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воды</w:t>
            </w:r>
          </w:p>
          <w:p w:rsidR="006941BA" w:rsidRPr="00D83EB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установленным требованиям</w:t>
            </w:r>
          </w:p>
        </w:tc>
        <w:tc>
          <w:tcPr>
            <w:tcW w:w="1655" w:type="dxa"/>
            <w:vAlign w:val="center"/>
          </w:tcPr>
          <w:p w:rsidR="006941BA" w:rsidRPr="0053168F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5316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33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2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941BA" w:rsidRPr="00D83EBE" w:rsidTr="000073C5">
        <w:tc>
          <w:tcPr>
            <w:tcW w:w="974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73" w:type="dxa"/>
          </w:tcPr>
          <w:p w:rsidR="006941BA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Соответствие качества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горячей </w:t>
            </w: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воды</w:t>
            </w:r>
          </w:p>
          <w:p w:rsidR="006941BA" w:rsidRPr="00D83EB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установленным требованиям</w:t>
            </w:r>
          </w:p>
        </w:tc>
        <w:tc>
          <w:tcPr>
            <w:tcW w:w="1655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33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2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941BA" w:rsidRPr="008B0E7E" w:rsidTr="000073C5">
        <w:tc>
          <w:tcPr>
            <w:tcW w:w="974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73" w:type="dxa"/>
          </w:tcPr>
          <w:p w:rsidR="006941BA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Надежность и бесперебойность </w:t>
            </w:r>
          </w:p>
          <w:p w:rsidR="006941BA" w:rsidRPr="00275D1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водоснабжения</w:t>
            </w:r>
          </w:p>
        </w:tc>
        <w:tc>
          <w:tcPr>
            <w:tcW w:w="1655" w:type="dxa"/>
            <w:vAlign w:val="center"/>
          </w:tcPr>
          <w:p w:rsidR="006941BA" w:rsidRPr="008B0E7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148" w:firstLine="567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vAlign w:val="center"/>
          </w:tcPr>
          <w:p w:rsidR="006941BA" w:rsidRPr="008B0E7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Align w:val="center"/>
          </w:tcPr>
          <w:p w:rsidR="006941BA" w:rsidRPr="008B0E7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941BA" w:rsidRPr="00D83EBE" w:rsidTr="000073C5">
        <w:tc>
          <w:tcPr>
            <w:tcW w:w="974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73" w:type="dxa"/>
          </w:tcPr>
          <w:p w:rsidR="006941BA" w:rsidRPr="00D83EB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Непрерывность водоснабжения</w:t>
            </w:r>
          </w:p>
        </w:tc>
        <w:tc>
          <w:tcPr>
            <w:tcW w:w="1655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ч/сут</w:t>
            </w:r>
          </w:p>
        </w:tc>
        <w:tc>
          <w:tcPr>
            <w:tcW w:w="2033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12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6941BA" w:rsidRPr="00D83EBE" w:rsidTr="000073C5">
        <w:tc>
          <w:tcPr>
            <w:tcW w:w="974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73" w:type="dxa"/>
          </w:tcPr>
          <w:p w:rsidR="006941BA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Аварийность систем коммунальной</w:t>
            </w:r>
          </w:p>
          <w:p w:rsidR="006941BA" w:rsidRPr="00D83EB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инфраструктуры</w:t>
            </w:r>
          </w:p>
        </w:tc>
        <w:tc>
          <w:tcPr>
            <w:tcW w:w="1655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ед/км</w:t>
            </w:r>
          </w:p>
        </w:tc>
        <w:tc>
          <w:tcPr>
            <w:tcW w:w="2033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2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941BA" w:rsidRPr="00D83EBE" w:rsidTr="000073C5">
        <w:tc>
          <w:tcPr>
            <w:tcW w:w="974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73" w:type="dxa"/>
          </w:tcPr>
          <w:p w:rsidR="006941BA" w:rsidRPr="00D83EB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Доля сетей нуждающихся в замене</w:t>
            </w:r>
          </w:p>
        </w:tc>
        <w:tc>
          <w:tcPr>
            <w:tcW w:w="1655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33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12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941BA" w:rsidRPr="008B0E7E" w:rsidTr="000073C5">
        <w:tc>
          <w:tcPr>
            <w:tcW w:w="974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73" w:type="dxa"/>
          </w:tcPr>
          <w:p w:rsidR="006941BA" w:rsidRPr="00275D1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Качество обслуживания абонентов</w:t>
            </w:r>
          </w:p>
        </w:tc>
        <w:tc>
          <w:tcPr>
            <w:tcW w:w="1655" w:type="dxa"/>
            <w:vAlign w:val="center"/>
          </w:tcPr>
          <w:p w:rsidR="006941BA" w:rsidRPr="008B0E7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vAlign w:val="center"/>
          </w:tcPr>
          <w:p w:rsidR="006941BA" w:rsidRPr="008B0E7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Align w:val="center"/>
          </w:tcPr>
          <w:p w:rsidR="006941BA" w:rsidRPr="008B0E7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941BA" w:rsidRPr="00D83EBE" w:rsidTr="000073C5">
        <w:tc>
          <w:tcPr>
            <w:tcW w:w="974" w:type="dxa"/>
            <w:vAlign w:val="center"/>
          </w:tcPr>
          <w:p w:rsidR="006941BA" w:rsidRPr="00275D1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5D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73" w:type="dxa"/>
          </w:tcPr>
          <w:p w:rsidR="006941BA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3EBE">
              <w:rPr>
                <w:rFonts w:ascii="Times New Roman" w:hAnsi="Times New Roman"/>
                <w:sz w:val="24"/>
                <w:szCs w:val="24"/>
              </w:rPr>
              <w:t>Охват населения централизованным</w:t>
            </w:r>
          </w:p>
          <w:p w:rsidR="006941BA" w:rsidRPr="00D83EB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sz w:val="24"/>
                <w:szCs w:val="24"/>
              </w:rPr>
              <w:t xml:space="preserve"> водоснабжением</w:t>
            </w:r>
          </w:p>
        </w:tc>
        <w:tc>
          <w:tcPr>
            <w:tcW w:w="1655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33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2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941BA" w:rsidRPr="00D83EBE" w:rsidTr="000073C5">
        <w:tc>
          <w:tcPr>
            <w:tcW w:w="974" w:type="dxa"/>
            <w:vAlign w:val="center"/>
          </w:tcPr>
          <w:p w:rsidR="006941BA" w:rsidRPr="00F922B4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22B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73" w:type="dxa"/>
          </w:tcPr>
          <w:p w:rsidR="006941BA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3EBE">
              <w:rPr>
                <w:rFonts w:ascii="Times New Roman" w:hAnsi="Times New Roman"/>
                <w:sz w:val="24"/>
                <w:szCs w:val="24"/>
              </w:rPr>
              <w:t>Обеспеченность потребителей прибо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941BA" w:rsidRPr="00D83EB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sz w:val="24"/>
                <w:szCs w:val="24"/>
              </w:rPr>
              <w:t>рами учета воды</w:t>
            </w:r>
          </w:p>
        </w:tc>
        <w:tc>
          <w:tcPr>
            <w:tcW w:w="1655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873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12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941BA" w:rsidRPr="00D83EBE" w:rsidTr="000073C5">
        <w:tc>
          <w:tcPr>
            <w:tcW w:w="974" w:type="dxa"/>
            <w:vAlign w:val="center"/>
          </w:tcPr>
          <w:p w:rsidR="006941BA" w:rsidRPr="00F922B4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22B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3.2.1.</w:t>
            </w:r>
          </w:p>
        </w:tc>
        <w:tc>
          <w:tcPr>
            <w:tcW w:w="4273" w:type="dxa"/>
          </w:tcPr>
          <w:p w:rsidR="006941BA" w:rsidRPr="00D83EB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Николаевское</w:t>
            </w:r>
            <w:r w:rsidRPr="00F24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с/п</w:t>
            </w:r>
          </w:p>
        </w:tc>
        <w:tc>
          <w:tcPr>
            <w:tcW w:w="1655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33" w:type="dxa"/>
            <w:vAlign w:val="center"/>
          </w:tcPr>
          <w:p w:rsidR="006941BA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2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941BA" w:rsidRPr="008B0E7E" w:rsidTr="000073C5">
        <w:tc>
          <w:tcPr>
            <w:tcW w:w="974" w:type="dxa"/>
            <w:vAlign w:val="center"/>
          </w:tcPr>
          <w:p w:rsidR="006941BA" w:rsidRPr="00F922B4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22B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73" w:type="dxa"/>
          </w:tcPr>
          <w:p w:rsidR="006941BA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22B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Эффективность использования </w:t>
            </w:r>
          </w:p>
          <w:p w:rsidR="006941BA" w:rsidRPr="00F922B4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22B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ресурсов</w:t>
            </w:r>
          </w:p>
        </w:tc>
        <w:tc>
          <w:tcPr>
            <w:tcW w:w="1655" w:type="dxa"/>
            <w:vAlign w:val="center"/>
          </w:tcPr>
          <w:p w:rsidR="006941BA" w:rsidRPr="008B0E7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vAlign w:val="center"/>
          </w:tcPr>
          <w:p w:rsidR="006941BA" w:rsidRPr="008B0E7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Align w:val="center"/>
          </w:tcPr>
          <w:p w:rsidR="006941BA" w:rsidRPr="008B0E7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941BA" w:rsidRPr="00D83EBE" w:rsidTr="000073C5">
        <w:tc>
          <w:tcPr>
            <w:tcW w:w="974" w:type="dxa"/>
            <w:vAlign w:val="center"/>
          </w:tcPr>
          <w:p w:rsidR="006941BA" w:rsidRPr="00F922B4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22B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273" w:type="dxa"/>
          </w:tcPr>
          <w:p w:rsidR="006941BA" w:rsidRPr="00D83EB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Удельное водопотребление:</w:t>
            </w:r>
          </w:p>
        </w:tc>
        <w:tc>
          <w:tcPr>
            <w:tcW w:w="1655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941BA" w:rsidRPr="00D83EBE" w:rsidTr="000073C5">
        <w:tc>
          <w:tcPr>
            <w:tcW w:w="974" w:type="dxa"/>
            <w:vAlign w:val="center"/>
          </w:tcPr>
          <w:p w:rsidR="006941BA" w:rsidRPr="00F922B4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22B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4273" w:type="dxa"/>
          </w:tcPr>
          <w:p w:rsidR="006941BA" w:rsidRPr="00D83EB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655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л/чел/сут</w:t>
            </w:r>
          </w:p>
        </w:tc>
        <w:tc>
          <w:tcPr>
            <w:tcW w:w="2033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12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240</w:t>
            </w:r>
          </w:p>
        </w:tc>
      </w:tr>
      <w:tr w:rsidR="006941BA" w:rsidRPr="00D83EBE" w:rsidTr="000073C5">
        <w:tc>
          <w:tcPr>
            <w:tcW w:w="974" w:type="dxa"/>
            <w:vAlign w:val="center"/>
          </w:tcPr>
          <w:p w:rsidR="006941BA" w:rsidRPr="00F922B4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22B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273" w:type="dxa"/>
          </w:tcPr>
          <w:p w:rsidR="006941BA" w:rsidRPr="00D83EBE" w:rsidRDefault="006941BA" w:rsidP="000073C5">
            <w:pPr>
              <w:autoSpaceDE w:val="0"/>
              <w:autoSpaceDN w:val="0"/>
              <w:adjustRightInd w:val="0"/>
              <w:spacing w:after="0" w:line="240" w:lineRule="auto"/>
              <w:ind w:left="-567" w:firstLine="592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Уровень потерь воды</w:t>
            </w:r>
          </w:p>
        </w:tc>
        <w:tc>
          <w:tcPr>
            <w:tcW w:w="1655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E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33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712" w:type="dxa"/>
            <w:vAlign w:val="center"/>
          </w:tcPr>
          <w:p w:rsidR="006941BA" w:rsidRPr="00D83EBE" w:rsidRDefault="006941BA" w:rsidP="00F15AD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</w:tr>
    </w:tbl>
    <w:p w:rsidR="006941BA" w:rsidRPr="00F922B4" w:rsidRDefault="006941BA" w:rsidP="005D4071">
      <w:pPr>
        <w:pStyle w:val="ListParagraph"/>
        <w:autoSpaceDE w:val="0"/>
        <w:autoSpaceDN w:val="0"/>
        <w:adjustRightInd w:val="0"/>
        <w:spacing w:before="240" w:line="240" w:lineRule="auto"/>
        <w:ind w:left="0" w:firstLine="720"/>
        <w:contextualSpacing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1.7.1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Соотношение цены реализации мероприятий инвестиционной программы и их эффективности – улучшение качества воды</w:t>
      </w:r>
    </w:p>
    <w:p w:rsidR="006941BA" w:rsidRPr="002B6295" w:rsidRDefault="006941BA" w:rsidP="00E83F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27 275</w:t>
      </w:r>
      <w:r w:rsidRPr="008057C3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6295">
        <w:rPr>
          <w:rFonts w:ascii="Times New Roman" w:hAnsi="Times New Roman"/>
          <w:color w:val="000000"/>
          <w:sz w:val="28"/>
          <w:szCs w:val="28"/>
          <w:lang w:eastAsia="ru-RU"/>
        </w:rPr>
        <w:t>– замена и капитальный ремонт существующих водопр</w:t>
      </w:r>
      <w:r w:rsidRPr="002B6295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B629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водных сетей, необходимо: </w:t>
      </w:r>
    </w:p>
    <w:p w:rsidR="006941BA" w:rsidRPr="002B6295" w:rsidRDefault="006941BA" w:rsidP="00F15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B6295">
        <w:rPr>
          <w:rFonts w:ascii="Times New Roman" w:hAnsi="Times New Roman"/>
          <w:color w:val="000000"/>
          <w:sz w:val="28"/>
          <w:szCs w:val="28"/>
          <w:lang w:eastAsia="ru-RU"/>
        </w:rPr>
        <w:t>- для исключения повторного загрязнения воды;</w:t>
      </w:r>
    </w:p>
    <w:p w:rsidR="006941BA" w:rsidRPr="002B6295" w:rsidRDefault="006941BA" w:rsidP="00F15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B6295">
        <w:rPr>
          <w:rFonts w:ascii="Times New Roman" w:hAnsi="Times New Roman"/>
          <w:color w:val="000000"/>
          <w:sz w:val="28"/>
          <w:szCs w:val="28"/>
          <w:lang w:eastAsia="ru-RU"/>
        </w:rPr>
        <w:t>- для повышения качества предоставляемых коммунальных услуг потребит</w:t>
      </w:r>
      <w:r w:rsidRPr="002B629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B6295">
        <w:rPr>
          <w:rFonts w:ascii="Times New Roman" w:hAnsi="Times New Roman"/>
          <w:color w:val="000000"/>
          <w:sz w:val="28"/>
          <w:szCs w:val="28"/>
          <w:lang w:eastAsia="ru-RU"/>
        </w:rPr>
        <w:t>лям.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B6295">
        <w:rPr>
          <w:rFonts w:ascii="Times New Roman" w:hAnsi="Times New Roman"/>
          <w:color w:val="000000"/>
          <w:sz w:val="28"/>
          <w:szCs w:val="28"/>
          <w:lang w:eastAsia="ru-RU"/>
        </w:rPr>
        <w:t>- для снижения потерь в водопроводных сетях.</w:t>
      </w:r>
    </w:p>
    <w:p w:rsidR="006941BA" w:rsidRPr="002B6295" w:rsidRDefault="006941BA" w:rsidP="00F15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941BA" w:rsidRDefault="006941BA" w:rsidP="005D407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1.7.2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Иные показатели, установленные федеральным органом испо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л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</w:t>
      </w:r>
    </w:p>
    <w:p w:rsidR="006941BA" w:rsidRPr="00F922B4" w:rsidRDefault="006941BA" w:rsidP="005D407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E83F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5213D">
        <w:rPr>
          <w:rFonts w:ascii="Times New Roman" w:hAnsi="Times New Roman"/>
          <w:bCs/>
          <w:sz w:val="28"/>
          <w:szCs w:val="28"/>
          <w:lang w:eastAsia="ru-RU"/>
        </w:rPr>
        <w:t>Иные показатели отсутствуют.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6941BA" w:rsidRPr="00F922B4" w:rsidRDefault="006941BA" w:rsidP="00F15AD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1.8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ПЕРЕЧЕНЬ ВЫЯВЛЕННЫХ БЕСХОЗЯЙНЫХ ОБЪЕКТОВ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ЦЕНТРАЛИЗОВАННЫХ СИСТЕМ ВОДОСНАБЖЕНИЯ И ПЕРЕЧЕНЬ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ОРГАНИЗАЦИЙ, УПОЛНОМОЧЕННЫХ НА ИХ ЭКСПЛУАТАЦИЮ</w:t>
      </w:r>
    </w:p>
    <w:p w:rsidR="006941BA" w:rsidRDefault="006941BA" w:rsidP="00FC06A4">
      <w:pPr>
        <w:autoSpaceDE w:val="0"/>
        <w:autoSpaceDN w:val="0"/>
        <w:adjustRightInd w:val="0"/>
        <w:spacing w:before="240" w:line="240" w:lineRule="auto"/>
        <w:ind w:firstLine="720"/>
        <w:rPr>
          <w:rFonts w:ascii="Times New Roman" w:hAnsi="Times New Roman"/>
          <w:b/>
          <w:bCs/>
          <w:i/>
          <w:sz w:val="28"/>
          <w:szCs w:val="28"/>
          <w:lang w:eastAsia="ru-RU"/>
        </w:rPr>
        <w:sectPr w:rsidR="006941BA" w:rsidSect="00EF44FB">
          <w:pgSz w:w="12240" w:h="15840"/>
          <w:pgMar w:top="1134" w:right="567" w:bottom="1134" w:left="1701" w:header="720" w:footer="720" w:gutter="0"/>
          <w:cols w:space="720"/>
        </w:sect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Николаевского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сельского поселения бесхозяйные объекты централизованного водоснабжения отсутствуют.</w:t>
      </w:r>
    </w:p>
    <w:p w:rsidR="006941BA" w:rsidRPr="00F922B4" w:rsidRDefault="006941BA" w:rsidP="00F922B4">
      <w:pPr>
        <w:autoSpaceDE w:val="0"/>
        <w:autoSpaceDN w:val="0"/>
        <w:adjustRightInd w:val="0"/>
        <w:spacing w:before="240" w:line="240" w:lineRule="auto"/>
        <w:ind w:left="-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 ВОДООТВЕДЕНИЕ</w:t>
      </w:r>
    </w:p>
    <w:p w:rsidR="006941BA" w:rsidRPr="00F922B4" w:rsidRDefault="006941BA" w:rsidP="000073C5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2.1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СУЩЕСТВУЮЩЕЕ ПОЛОЖЕНИЕ В СФЕРЕ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ВОДООТВЕДЕНИЯ ПОСЕЛЕНИЯ</w:t>
      </w:r>
    </w:p>
    <w:p w:rsidR="006941BA" w:rsidRPr="00F922B4" w:rsidRDefault="006941BA" w:rsidP="005D4071">
      <w:pPr>
        <w:autoSpaceDE w:val="0"/>
        <w:autoSpaceDN w:val="0"/>
        <w:adjustRightInd w:val="0"/>
        <w:spacing w:before="24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2.1.1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Структура системы сбора, очистки и отведения сточных вод на территории </w:t>
      </w:r>
      <w:r w:rsidRPr="00F922B4">
        <w:rPr>
          <w:rFonts w:ascii="Times New Roman" w:hAnsi="Times New Roman"/>
          <w:b/>
          <w:sz w:val="28"/>
          <w:szCs w:val="28"/>
          <w:lang w:eastAsia="ru-RU"/>
        </w:rPr>
        <w:t xml:space="preserve">Николаевского сельского поселения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деление территории на эксплуатационные зоны</w:t>
      </w:r>
    </w:p>
    <w:p w:rsidR="006941BA" w:rsidRPr="00A82BBA" w:rsidRDefault="006941BA" w:rsidP="00F15AD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6E3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сельском поселении </w:t>
      </w:r>
      <w:r w:rsidRPr="00A82BBA">
        <w:rPr>
          <w:rFonts w:ascii="Times New Roman" w:hAnsi="Times New Roman"/>
          <w:sz w:val="28"/>
          <w:szCs w:val="28"/>
        </w:rPr>
        <w:t>отсут</w:t>
      </w:r>
      <w:r>
        <w:rPr>
          <w:rFonts w:ascii="Times New Roman" w:hAnsi="Times New Roman"/>
          <w:sz w:val="28"/>
          <w:szCs w:val="28"/>
        </w:rPr>
        <w:t>ст</w:t>
      </w:r>
      <w:r w:rsidRPr="00A82BBA">
        <w:rPr>
          <w:rFonts w:ascii="Times New Roman" w:hAnsi="Times New Roman"/>
          <w:sz w:val="28"/>
          <w:szCs w:val="28"/>
        </w:rPr>
        <w:t>вует 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82BBA">
        <w:rPr>
          <w:rFonts w:ascii="Times New Roman" w:hAnsi="Times New Roman"/>
          <w:sz w:val="28"/>
          <w:szCs w:val="28"/>
        </w:rPr>
        <w:t xml:space="preserve">ема канализации. Отвод </w:t>
      </w:r>
      <w:r>
        <w:rPr>
          <w:rFonts w:ascii="Times New Roman" w:hAnsi="Times New Roman"/>
          <w:sz w:val="28"/>
          <w:szCs w:val="28"/>
        </w:rPr>
        <w:t>ст</w:t>
      </w:r>
      <w:r w:rsidRPr="00A82BBA">
        <w:rPr>
          <w:rFonts w:ascii="Times New Roman" w:hAnsi="Times New Roman"/>
          <w:sz w:val="28"/>
          <w:szCs w:val="28"/>
        </w:rPr>
        <w:t>оков производится в выгребные ямы с вывозом ассениз</w:t>
      </w:r>
      <w:r w:rsidRPr="00A82BBA">
        <w:rPr>
          <w:rFonts w:ascii="Times New Roman" w:hAnsi="Times New Roman"/>
          <w:sz w:val="28"/>
          <w:szCs w:val="28"/>
        </w:rPr>
        <w:t>а</w:t>
      </w:r>
      <w:r w:rsidRPr="00A82BBA">
        <w:rPr>
          <w:rFonts w:ascii="Times New Roman" w:hAnsi="Times New Roman"/>
          <w:sz w:val="28"/>
          <w:szCs w:val="28"/>
        </w:rPr>
        <w:t xml:space="preserve">торскими машинами на </w:t>
      </w:r>
      <w:r>
        <w:rPr>
          <w:rFonts w:ascii="Times New Roman" w:hAnsi="Times New Roman"/>
          <w:sz w:val="28"/>
          <w:szCs w:val="28"/>
        </w:rPr>
        <w:t>очистные сооружения канализации.</w:t>
      </w:r>
    </w:p>
    <w:p w:rsidR="006941BA" w:rsidRPr="0004115F" w:rsidRDefault="006941BA" w:rsidP="00F15AD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Выгребные ямы зачастую</w:t>
      </w:r>
      <w:r w:rsidRPr="0004115F">
        <w:rPr>
          <w:rFonts w:ascii="Times New Roman" w:hAnsi="Times New Roman"/>
          <w:sz w:val="28"/>
          <w:szCs w:val="28"/>
        </w:rPr>
        <w:t xml:space="preserve"> проржавели и пропускают содержимое, из-за чего загрязняется окружающая среда, ухудшается санитарно-гигиеническая и эпид</w:t>
      </w:r>
      <w:r w:rsidRPr="0004115F">
        <w:rPr>
          <w:rFonts w:ascii="Times New Roman" w:hAnsi="Times New Roman"/>
          <w:sz w:val="28"/>
          <w:szCs w:val="28"/>
        </w:rPr>
        <w:t>е</w:t>
      </w:r>
      <w:r w:rsidRPr="0004115F">
        <w:rPr>
          <w:rFonts w:ascii="Times New Roman" w:hAnsi="Times New Roman"/>
          <w:sz w:val="28"/>
          <w:szCs w:val="28"/>
        </w:rPr>
        <w:t>миологическая об</w:t>
      </w:r>
      <w:r>
        <w:rPr>
          <w:rFonts w:ascii="Times New Roman" w:hAnsi="Times New Roman"/>
          <w:sz w:val="28"/>
          <w:szCs w:val="28"/>
        </w:rPr>
        <w:t>ст</w:t>
      </w:r>
      <w:r w:rsidRPr="0004115F">
        <w:rPr>
          <w:rFonts w:ascii="Times New Roman" w:hAnsi="Times New Roman"/>
          <w:sz w:val="28"/>
          <w:szCs w:val="28"/>
        </w:rPr>
        <w:t>ановка.</w:t>
      </w:r>
    </w:p>
    <w:p w:rsidR="006941BA" w:rsidRPr="00F922B4" w:rsidRDefault="006941BA" w:rsidP="005D4071">
      <w:pPr>
        <w:spacing w:before="240" w:line="240" w:lineRule="auto"/>
        <w:ind w:right="284" w:firstLine="720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ar-SA"/>
        </w:rPr>
        <w:t>2.1.2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Pr="00F922B4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Описание результатов технического обследования централиз</w:t>
      </w:r>
      <w:r w:rsidRPr="00F922B4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о</w:t>
      </w:r>
      <w:r w:rsidRPr="00F922B4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ванной системы водоотведения, включая описание существующих кан</w:t>
      </w:r>
      <w:r w:rsidRPr="00F922B4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а</w:t>
      </w:r>
      <w:r w:rsidRPr="00F922B4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лизационных очистных сооружений,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вод, определение с</w:t>
      </w:r>
      <w:r w:rsidRPr="00F922B4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у</w:t>
      </w:r>
      <w:r w:rsidRPr="00F922B4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ществующего дефицита (резерва) мощностей сооружений</w:t>
      </w:r>
    </w:p>
    <w:p w:rsidR="006941BA" w:rsidRDefault="006941BA" w:rsidP="00F15AD9">
      <w:pPr>
        <w:tabs>
          <w:tab w:val="left" w:pos="1200"/>
        </w:tabs>
        <w:spacing w:before="24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Централизованная система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сельском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отсутствует</w:t>
      </w:r>
      <w:r w:rsidRPr="00E56F4D">
        <w:rPr>
          <w:rFonts w:ascii="Times New Roman" w:hAnsi="Times New Roman"/>
          <w:sz w:val="28"/>
          <w:szCs w:val="28"/>
        </w:rPr>
        <w:t>.</w:t>
      </w:r>
    </w:p>
    <w:p w:rsidR="006941BA" w:rsidRPr="00F922B4" w:rsidRDefault="006941BA" w:rsidP="005D4071">
      <w:pPr>
        <w:spacing w:after="0" w:line="240" w:lineRule="auto"/>
        <w:ind w:right="284" w:firstLine="720"/>
        <w:jc w:val="center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F922B4">
        <w:rPr>
          <w:rFonts w:ascii="Times New Roman" w:hAnsi="Times New Roman"/>
          <w:b/>
          <w:sz w:val="28"/>
          <w:szCs w:val="28"/>
          <w:lang w:eastAsia="ru-RU"/>
        </w:rPr>
        <w:t>2.1.3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sz w:val="28"/>
          <w:szCs w:val="28"/>
          <w:lang w:eastAsia="ru-RU"/>
        </w:rPr>
        <w:t xml:space="preserve"> Технологические зоны водоотведения.  Зоны централизованного и нецентрализованного водоотведения</w:t>
      </w: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посел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5D4071">
      <w:pPr>
        <w:autoSpaceDE w:val="0"/>
        <w:autoSpaceDN w:val="0"/>
        <w:adjustRightInd w:val="0"/>
        <w:spacing w:before="24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2.1.4. </w:t>
      </w:r>
      <w:r w:rsidRPr="00F922B4">
        <w:rPr>
          <w:rFonts w:ascii="Times New Roman" w:hAnsi="Times New Roman"/>
          <w:b/>
          <w:sz w:val="28"/>
          <w:szCs w:val="28"/>
          <w:lang w:eastAsia="ru-RU"/>
        </w:rPr>
        <w:t>Технические возможности утилизации осадков сточных вод на очис</w:t>
      </w:r>
      <w:r w:rsidRPr="00F922B4">
        <w:rPr>
          <w:rFonts w:ascii="Times New Roman" w:hAnsi="Times New Roman"/>
          <w:b/>
          <w:sz w:val="28"/>
          <w:szCs w:val="28"/>
          <w:lang w:eastAsia="ru-RU"/>
        </w:rPr>
        <w:t>т</w:t>
      </w:r>
      <w:r w:rsidRPr="00F922B4">
        <w:rPr>
          <w:rFonts w:ascii="Times New Roman" w:hAnsi="Times New Roman"/>
          <w:b/>
          <w:sz w:val="28"/>
          <w:szCs w:val="28"/>
          <w:lang w:eastAsia="ru-RU"/>
        </w:rPr>
        <w:t>ных сооружениях существующей централизованной системы водоотведения</w:t>
      </w: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посел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5D4071">
      <w:pPr>
        <w:autoSpaceDE w:val="0"/>
        <w:autoSpaceDN w:val="0"/>
        <w:adjustRightInd w:val="0"/>
        <w:spacing w:before="24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2.1.5. </w:t>
      </w:r>
      <w:r w:rsidRPr="00F922B4">
        <w:rPr>
          <w:rFonts w:ascii="Times New Roman" w:hAnsi="Times New Roman"/>
          <w:b/>
          <w:sz w:val="28"/>
          <w:szCs w:val="28"/>
          <w:lang w:eastAsia="ru-RU"/>
        </w:rPr>
        <w:t>Состояние и функционирование канализационных коллекторов и сетей, сооружений на них, включая оценку их износа и определение возможности обеспечения отвода и очистки сточных вод на существующих объектах це</w:t>
      </w:r>
      <w:r w:rsidRPr="00F922B4">
        <w:rPr>
          <w:rFonts w:ascii="Times New Roman" w:hAnsi="Times New Roman"/>
          <w:b/>
          <w:sz w:val="28"/>
          <w:szCs w:val="28"/>
          <w:lang w:eastAsia="ru-RU"/>
        </w:rPr>
        <w:t>н</w:t>
      </w:r>
      <w:r w:rsidRPr="00F922B4">
        <w:rPr>
          <w:rFonts w:ascii="Times New Roman" w:hAnsi="Times New Roman"/>
          <w:b/>
          <w:sz w:val="28"/>
          <w:szCs w:val="28"/>
          <w:lang w:eastAsia="ru-RU"/>
        </w:rPr>
        <w:t>трализованной системы водоотведения</w:t>
      </w: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посел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5D4071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2.1.6. </w:t>
      </w:r>
      <w:r w:rsidRPr="00F922B4">
        <w:rPr>
          <w:rFonts w:ascii="Times New Roman" w:hAnsi="Times New Roman"/>
          <w:b/>
          <w:sz w:val="28"/>
          <w:szCs w:val="28"/>
          <w:lang w:eastAsia="ru-RU"/>
        </w:rPr>
        <w:t>Безопасность и надежность централизованной системы водоотведения</w:t>
      </w: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посел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5D4071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2.1.7. </w:t>
      </w:r>
      <w:r w:rsidRPr="00F922B4">
        <w:rPr>
          <w:rFonts w:ascii="Times New Roman" w:hAnsi="Times New Roman"/>
          <w:b/>
          <w:sz w:val="28"/>
          <w:szCs w:val="28"/>
          <w:lang w:eastAsia="ru-RU"/>
        </w:rPr>
        <w:t>Воздействие сброса сточных вод через централизованную систему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Pr="00F922B4">
        <w:rPr>
          <w:rFonts w:ascii="Times New Roman" w:hAnsi="Times New Roman"/>
          <w:b/>
          <w:sz w:val="28"/>
          <w:szCs w:val="28"/>
          <w:lang w:eastAsia="ru-RU"/>
        </w:rPr>
        <w:t xml:space="preserve"> водоотведения на окружающую среду</w:t>
      </w:r>
    </w:p>
    <w:p w:rsidR="006941BA" w:rsidRPr="008B0E7E" w:rsidRDefault="006941BA" w:rsidP="00F15AD9">
      <w:pPr>
        <w:spacing w:after="0" w:line="240" w:lineRule="auto"/>
        <w:ind w:firstLine="709"/>
        <w:jc w:val="both"/>
        <w:rPr>
          <w:rFonts w:ascii="Times New Roman" w:eastAsia="Microsoft YaHei" w:hAnsi="Times New Roman"/>
          <w:bCs/>
          <w:iCs/>
          <w:noProof/>
          <w:spacing w:val="-5"/>
          <w:sz w:val="28"/>
          <w:szCs w:val="28"/>
        </w:rPr>
      </w:pPr>
      <w:r w:rsidRPr="008B0E7E">
        <w:rPr>
          <w:rFonts w:ascii="Times New Roman" w:hAnsi="Times New Roman"/>
          <w:sz w:val="28"/>
          <w:szCs w:val="28"/>
          <w:lang w:eastAsia="ru-RU"/>
        </w:rPr>
        <w:t>Отсут</w:t>
      </w:r>
      <w:r>
        <w:rPr>
          <w:rFonts w:ascii="Times New Roman" w:hAnsi="Times New Roman"/>
          <w:sz w:val="28"/>
          <w:szCs w:val="28"/>
          <w:lang w:eastAsia="ru-RU"/>
        </w:rPr>
        <w:t>ст</w:t>
      </w:r>
      <w:r w:rsidRPr="008B0E7E">
        <w:rPr>
          <w:rFonts w:ascii="Times New Roman" w:hAnsi="Times New Roman"/>
          <w:sz w:val="28"/>
          <w:szCs w:val="28"/>
          <w:lang w:eastAsia="ru-RU"/>
        </w:rPr>
        <w:t>вие канализационной сети</w:t>
      </w:r>
      <w:r>
        <w:rPr>
          <w:rFonts w:ascii="Times New Roman" w:hAnsi="Times New Roman"/>
          <w:sz w:val="28"/>
          <w:szCs w:val="28"/>
          <w:lang w:eastAsia="ru-RU"/>
        </w:rPr>
        <w:t xml:space="preserve"> у населения</w:t>
      </w:r>
      <w:r w:rsidRPr="008B0E7E">
        <w:rPr>
          <w:rFonts w:ascii="Times New Roman" w:hAnsi="Times New Roman"/>
          <w:sz w:val="28"/>
          <w:szCs w:val="28"/>
          <w:lang w:eastAsia="ru-RU"/>
        </w:rPr>
        <w:t xml:space="preserve"> в муниципальном образов</w:t>
      </w:r>
      <w:r w:rsidRPr="008B0E7E">
        <w:rPr>
          <w:rFonts w:ascii="Times New Roman" w:hAnsi="Times New Roman"/>
          <w:sz w:val="28"/>
          <w:szCs w:val="28"/>
          <w:lang w:eastAsia="ru-RU"/>
        </w:rPr>
        <w:t>а</w:t>
      </w:r>
      <w:r w:rsidRPr="008B0E7E">
        <w:rPr>
          <w:rFonts w:ascii="Times New Roman" w:hAnsi="Times New Roman"/>
          <w:sz w:val="28"/>
          <w:szCs w:val="28"/>
          <w:lang w:eastAsia="ru-RU"/>
        </w:rPr>
        <w:t>нии, создает определенные трудно</w:t>
      </w:r>
      <w:r>
        <w:rPr>
          <w:rFonts w:ascii="Times New Roman" w:hAnsi="Times New Roman"/>
          <w:sz w:val="28"/>
          <w:szCs w:val="28"/>
          <w:lang w:eastAsia="ru-RU"/>
        </w:rPr>
        <w:t>ст</w:t>
      </w:r>
      <w:r w:rsidRPr="008B0E7E">
        <w:rPr>
          <w:rFonts w:ascii="Times New Roman" w:hAnsi="Times New Roman"/>
          <w:sz w:val="28"/>
          <w:szCs w:val="28"/>
          <w:lang w:eastAsia="ru-RU"/>
        </w:rPr>
        <w:t>и населению, ухудшая их бытовые условия.</w:t>
      </w:r>
    </w:p>
    <w:p w:rsidR="006941BA" w:rsidRPr="008B0E7E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0E7E">
        <w:rPr>
          <w:rFonts w:ascii="Times New Roman" w:hAnsi="Times New Roman"/>
          <w:sz w:val="28"/>
          <w:szCs w:val="28"/>
          <w:lang w:eastAsia="ru-RU"/>
        </w:rPr>
        <w:t>Так же суще</w:t>
      </w:r>
      <w:r>
        <w:rPr>
          <w:rFonts w:ascii="Times New Roman" w:hAnsi="Times New Roman"/>
          <w:sz w:val="28"/>
          <w:szCs w:val="28"/>
          <w:lang w:eastAsia="ru-RU"/>
        </w:rPr>
        <w:t>ст</w:t>
      </w:r>
      <w:r w:rsidRPr="008B0E7E">
        <w:rPr>
          <w:rFonts w:ascii="Times New Roman" w:hAnsi="Times New Roman"/>
          <w:sz w:val="28"/>
          <w:szCs w:val="28"/>
          <w:lang w:eastAsia="ru-RU"/>
        </w:rPr>
        <w:t>вует риск загрязнения грунтовых вод, что в свою очередь приведёт к заболеваниям среди ме</w:t>
      </w:r>
      <w:r>
        <w:rPr>
          <w:rFonts w:ascii="Times New Roman" w:hAnsi="Times New Roman"/>
          <w:sz w:val="28"/>
          <w:szCs w:val="28"/>
          <w:lang w:eastAsia="ru-RU"/>
        </w:rPr>
        <w:t>ст</w:t>
      </w:r>
      <w:r w:rsidRPr="008B0E7E">
        <w:rPr>
          <w:rFonts w:ascii="Times New Roman" w:hAnsi="Times New Roman"/>
          <w:sz w:val="28"/>
          <w:szCs w:val="28"/>
          <w:lang w:eastAsia="ru-RU"/>
        </w:rPr>
        <w:t>ных жителей.</w:t>
      </w:r>
    </w:p>
    <w:p w:rsidR="006941BA" w:rsidRPr="00F922B4" w:rsidRDefault="006941BA" w:rsidP="005D4071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2.1.8.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Территории муниципального образования, не охваченные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централизованной системой водоотведения</w:t>
      </w:r>
    </w:p>
    <w:p w:rsidR="006941BA" w:rsidRDefault="006941BA" w:rsidP="002E40CB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посел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5D4071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2.1.9.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Существующие технические и технологические  проблемы системы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водоотведения поселения</w:t>
      </w: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1. </w:t>
      </w:r>
      <w:r w:rsidRPr="008B0E7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Отсут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ст</w:t>
      </w:r>
      <w:r w:rsidRPr="008B0E7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вие централизованной си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ст</w:t>
      </w:r>
      <w:r w:rsidRPr="008B0E7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емы водоотведения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в 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сельском поселении.</w:t>
      </w:r>
    </w:p>
    <w:p w:rsidR="006941BA" w:rsidRPr="008B0E7E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941BA" w:rsidRPr="00F922B4" w:rsidRDefault="006941BA" w:rsidP="005D4071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2.2.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БАЛАНСЫ СТОЧНЫХ ВОД В СИСТЕМЕ ВОДООТВЕДЕНИЯ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2.2.1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Баланс поступления сточных вод в централизованную систему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водоотведения и отведение стоков по технологическим зонам водоотведения</w:t>
      </w:r>
    </w:p>
    <w:p w:rsidR="006941BA" w:rsidRPr="002E40CB" w:rsidRDefault="006941BA" w:rsidP="002E40CB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40CB">
        <w:rPr>
          <w:rFonts w:ascii="Times New Roman" w:hAnsi="Times New Roman"/>
          <w:sz w:val="28"/>
          <w:szCs w:val="28"/>
        </w:rPr>
        <w:t xml:space="preserve">Централизованная система водоотведения в </w:t>
      </w:r>
      <w:r w:rsidRPr="002E40CB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Николаевском </w:t>
      </w:r>
      <w:r w:rsidRPr="002E40CB">
        <w:rPr>
          <w:rFonts w:ascii="Times New Roman" w:hAnsi="Times New Roman"/>
          <w:sz w:val="28"/>
          <w:szCs w:val="28"/>
        </w:rPr>
        <w:t>сельском посел</w:t>
      </w:r>
      <w:r w:rsidRPr="002E40CB">
        <w:rPr>
          <w:rFonts w:ascii="Times New Roman" w:hAnsi="Times New Roman"/>
          <w:sz w:val="28"/>
          <w:szCs w:val="28"/>
        </w:rPr>
        <w:t>е</w:t>
      </w:r>
      <w:r w:rsidRPr="002E40CB">
        <w:rPr>
          <w:rFonts w:ascii="Times New Roman" w:hAnsi="Times New Roman"/>
          <w:sz w:val="28"/>
          <w:szCs w:val="28"/>
        </w:rPr>
        <w:t>нии отсутствует.</w:t>
      </w:r>
    </w:p>
    <w:p w:rsidR="006941BA" w:rsidRDefault="006941BA" w:rsidP="00036489">
      <w:pPr>
        <w:autoSpaceDE w:val="0"/>
        <w:autoSpaceDN w:val="0"/>
        <w:adjustRightInd w:val="0"/>
        <w:spacing w:before="24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2.2.2.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Фактический приток неорганизованного стока по технологическим з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о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нам водоотведения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41BA" w:rsidRDefault="006941BA" w:rsidP="00F15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B0E7E">
        <w:rPr>
          <w:rFonts w:ascii="Times New Roman" w:hAnsi="Times New Roman"/>
          <w:bCs/>
          <w:sz w:val="28"/>
          <w:szCs w:val="28"/>
          <w:lang w:eastAsia="ru-RU"/>
        </w:rPr>
        <w:t xml:space="preserve">Фактический приток неорганизованного </w:t>
      </w:r>
      <w:r>
        <w:rPr>
          <w:rFonts w:ascii="Times New Roman" w:hAnsi="Times New Roman"/>
          <w:bCs/>
          <w:sz w:val="28"/>
          <w:szCs w:val="28"/>
          <w:lang w:eastAsia="ru-RU"/>
        </w:rPr>
        <w:t>ст</w:t>
      </w:r>
      <w:r w:rsidRPr="008B0E7E">
        <w:rPr>
          <w:rFonts w:ascii="Times New Roman" w:hAnsi="Times New Roman"/>
          <w:bCs/>
          <w:sz w:val="28"/>
          <w:szCs w:val="28"/>
          <w:lang w:eastAsia="ru-RU"/>
        </w:rPr>
        <w:t>ока по технологическим зонам не у</w:t>
      </w:r>
      <w:r>
        <w:rPr>
          <w:rFonts w:ascii="Times New Roman" w:hAnsi="Times New Roman"/>
          <w:bCs/>
          <w:sz w:val="28"/>
          <w:szCs w:val="28"/>
          <w:lang w:eastAsia="ru-RU"/>
        </w:rPr>
        <w:t>ст</w:t>
      </w:r>
      <w:r w:rsidRPr="008B0E7E">
        <w:rPr>
          <w:rFonts w:ascii="Times New Roman" w:hAnsi="Times New Roman"/>
          <w:bCs/>
          <w:sz w:val="28"/>
          <w:szCs w:val="28"/>
          <w:lang w:eastAsia="ru-RU"/>
        </w:rPr>
        <w:t>ановлен.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2.2.3.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Оснащенность зданий, строений и сооружений приборами учета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принимаемых сточных вод и их применение при осуществлении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коммерческих расчетов</w:t>
      </w: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посел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036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2.2.4.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Ретроспективный анализ  за последние 10 лет балансов поступления сточных вод в централизованную систему водоотведения по технологическим зонам</w:t>
      </w: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лении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2.2.5.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Прогнозные балансы поступления сточных вод в централизованную систему водоотведения  поселения, с учётом различных сценариев</w:t>
      </w:r>
    </w:p>
    <w:p w:rsidR="006941BA" w:rsidRPr="008B0E7E" w:rsidRDefault="006941BA" w:rsidP="00F15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связи с недостаточным финансированием, а также с малым количеством абонентов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сельском поселении строительство новой системы в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доотведения не планируется. На расчетный срок необходима реконструкция 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>гребных ям местных жителей.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2.3.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ПРОГНОЗ ОБЪЕМА СТОЧНЫХ ВОД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2.3.1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Сведения о фактическом и ожидаемом поступлении сточных вод в   централизованную систему водоотведения</w:t>
      </w: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посел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</w:t>
      </w:r>
      <w:r>
        <w:rPr>
          <w:rFonts w:ascii="Times New Roman" w:hAnsi="Times New Roman"/>
          <w:sz w:val="28"/>
          <w:szCs w:val="28"/>
        </w:rPr>
        <w:t xml:space="preserve"> и на расчетный срок строительство объектов и сооружений кан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лизации не предусмотрено</w:t>
      </w:r>
      <w:r w:rsidRPr="00AC4F94">
        <w:rPr>
          <w:rFonts w:ascii="Times New Roman" w:hAnsi="Times New Roman"/>
          <w:sz w:val="28"/>
          <w:szCs w:val="28"/>
        </w:rPr>
        <w:t>.</w:t>
      </w:r>
    </w:p>
    <w:p w:rsidR="006941BA" w:rsidRPr="00F922B4" w:rsidRDefault="006941BA" w:rsidP="00036489">
      <w:pPr>
        <w:tabs>
          <w:tab w:val="left" w:pos="720"/>
        </w:tabs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2.3.2.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Структура централизованной системы водоотведения</w:t>
      </w: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посел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36489">
        <w:rPr>
          <w:rFonts w:ascii="Times New Roman" w:hAnsi="Times New Roman"/>
          <w:b/>
          <w:bCs/>
          <w:sz w:val="28"/>
          <w:szCs w:val="28"/>
          <w:lang w:eastAsia="ru-RU"/>
        </w:rPr>
        <w:t>2.3.3.</w:t>
      </w:r>
      <w:r>
        <w:rPr>
          <w:rFonts w:ascii="Times New Roman" w:hAnsi="Times New Roman"/>
          <w:b/>
          <w:bCs/>
          <w:i/>
          <w:sz w:val="28"/>
          <w:szCs w:val="28"/>
          <w:lang w:eastAsia="ru-RU"/>
        </w:rPr>
        <w:t xml:space="preserve">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Расчет требуемой мощности очистных сооружений исходя из данных о расчетном расходе сточных вод, дефицита (резерва) мощностей по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технологическим зонам  сооружений водоотведения с разбивкой по годам</w:t>
      </w:r>
    </w:p>
    <w:p w:rsidR="006941BA" w:rsidRPr="002A6BEA" w:rsidRDefault="006941BA" w:rsidP="002A6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расчетный срок строительство системы водоотведения не предусмотр</w:t>
      </w:r>
      <w:r>
        <w:rPr>
          <w:rFonts w:ascii="Times New Roman" w:hAnsi="Times New Roman"/>
          <w:bCs/>
          <w:sz w:val="28"/>
          <w:szCs w:val="28"/>
          <w:lang w:eastAsia="ru-RU"/>
        </w:rPr>
        <w:t>е</w:t>
      </w:r>
      <w:r>
        <w:rPr>
          <w:rFonts w:ascii="Times New Roman" w:hAnsi="Times New Roman"/>
          <w:bCs/>
          <w:sz w:val="28"/>
          <w:szCs w:val="28"/>
          <w:lang w:eastAsia="ru-RU"/>
        </w:rPr>
        <w:t>но.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2.3.4.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Анализ гидравлических режимов  и режимов работы элементов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централизованной системы водоотведения</w:t>
      </w:r>
    </w:p>
    <w:p w:rsidR="006941BA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посел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941BA" w:rsidRPr="008B0E7E" w:rsidRDefault="006941BA" w:rsidP="00036489">
      <w:pPr>
        <w:autoSpaceDE w:val="0"/>
        <w:autoSpaceDN w:val="0"/>
        <w:adjustRightInd w:val="0"/>
        <w:spacing w:before="24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color w:val="000000"/>
          <w:spacing w:val="2"/>
          <w:sz w:val="28"/>
          <w:szCs w:val="28"/>
          <w:shd w:val="clear" w:color="auto" w:fill="FFFFFF"/>
        </w:rPr>
        <w:t>2.3.5</w:t>
      </w:r>
      <w:r>
        <w:rPr>
          <w:rFonts w:ascii="Times New Roman" w:hAnsi="Times New Roman"/>
          <w:b/>
          <w:color w:val="000000"/>
          <w:spacing w:val="2"/>
          <w:sz w:val="28"/>
          <w:szCs w:val="28"/>
          <w:shd w:val="clear" w:color="auto" w:fill="FFFFFF"/>
        </w:rPr>
        <w:t>.</w:t>
      </w:r>
      <w:r w:rsidRPr="00F922B4">
        <w:rPr>
          <w:rFonts w:ascii="Arial" w:hAnsi="Arial" w:cs="Arial"/>
          <w:color w:val="000000"/>
          <w:spacing w:val="2"/>
          <w:sz w:val="21"/>
          <w:szCs w:val="21"/>
          <w:shd w:val="clear" w:color="auto" w:fill="FFFFFF"/>
        </w:rPr>
        <w:t>   </w:t>
      </w:r>
      <w:r w:rsidRPr="00F922B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Анализ резервов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производственных мощностей очистных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сооружений системы водоотведения и возможности расширения зоны их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действия</w:t>
      </w:r>
    </w:p>
    <w:p w:rsidR="006941BA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лении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F15AD9">
      <w:pPr>
        <w:autoSpaceDE w:val="0"/>
        <w:autoSpaceDN w:val="0"/>
        <w:adjustRightInd w:val="0"/>
        <w:spacing w:after="0" w:line="240" w:lineRule="auto"/>
        <w:ind w:left="89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2.4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ПРЕДЛОЖЕНИЯ ПО СТРОИТЕЛЬСТВУ, РЕКОНСТРУКЦИИ И     МОДЕРНИЗАЦИИ ОБЪЕКТОВ ЦЕНТРАЛИЗОВАННОЙ СИСТЕМЫ    ВОДООТВЕДЕНИЯ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2.4.1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Основные направления, принципы, задачи и целевые показатели развития централизованной системы водоотведения</w:t>
      </w:r>
    </w:p>
    <w:p w:rsidR="006941BA" w:rsidRDefault="006941BA" w:rsidP="00F15AD9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На расчетный срок строительство развитие централизованной системы в</w:t>
      </w: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доотведения не предусмотрено.</w:t>
      </w:r>
    </w:p>
    <w:p w:rsidR="006941BA" w:rsidRDefault="006941BA" w:rsidP="00F15AD9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</w:p>
    <w:p w:rsidR="006941BA" w:rsidRPr="00F922B4" w:rsidRDefault="006941BA" w:rsidP="00036489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2.4.2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Перечень основных  мероприятий по реализации схем водоотвед</w:t>
      </w:r>
      <w:r w:rsidRPr="00F922B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е</w:t>
      </w:r>
      <w:r w:rsidRPr="00F922B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ния с разбивкой  по годам, включая технические обоснования этих мер</w:t>
      </w:r>
      <w:r w:rsidRPr="00F922B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</w:t>
      </w:r>
      <w:r w:rsidRPr="00F922B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приятий</w:t>
      </w:r>
    </w:p>
    <w:p w:rsidR="006941BA" w:rsidRDefault="006941BA" w:rsidP="00F15AD9">
      <w:pPr>
        <w:tabs>
          <w:tab w:val="left" w:pos="426"/>
        </w:tabs>
        <w:autoSpaceDE w:val="0"/>
        <w:autoSpaceDN w:val="0"/>
        <w:adjustRightInd w:val="0"/>
        <w:spacing w:before="240" w:line="240" w:lineRule="auto"/>
        <w:ind w:firstLine="567"/>
        <w:jc w:val="both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Мероприятия по реализации схемы водоснабжения и водоотведения не пр</w:t>
      </w: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дусмотрено.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2.4.3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Технические обоснования  основных  мероприятий по реализации схем водоотведения</w:t>
      </w:r>
    </w:p>
    <w:p w:rsidR="006941BA" w:rsidRDefault="006941BA" w:rsidP="00F15AD9">
      <w:pPr>
        <w:tabs>
          <w:tab w:val="left" w:pos="426"/>
        </w:tabs>
        <w:autoSpaceDE w:val="0"/>
        <w:autoSpaceDN w:val="0"/>
        <w:adjustRightInd w:val="0"/>
        <w:spacing w:before="240" w:line="240" w:lineRule="auto"/>
        <w:ind w:firstLine="567"/>
        <w:jc w:val="both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Мероприятия по реализации схемы водоснабжения и водоотведения не пр</w:t>
      </w: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дусмотрено.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2.4.4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Сведения о вновь строящихся, реконструируемых и предлагаемых к выводу из эксплуатации объектах  централизованной системы водоотвед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е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ния</w:t>
      </w:r>
    </w:p>
    <w:p w:rsidR="006941BA" w:rsidRPr="00B34692" w:rsidRDefault="006941BA" w:rsidP="00F15AD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B34692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На расчетный срок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B34692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сельском поселении 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ст</w:t>
      </w:r>
      <w:r w:rsidRPr="00B34692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роитель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ст</w:t>
      </w:r>
      <w:r w:rsidRPr="00B34692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во 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н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вых объектов системы водоотведения, реконструкция и вывод из эксплуатации объектов  не планируется.</w:t>
      </w:r>
    </w:p>
    <w:p w:rsidR="006941BA" w:rsidRPr="00F922B4" w:rsidRDefault="006941BA" w:rsidP="00036489">
      <w:pPr>
        <w:shd w:val="clear" w:color="auto" w:fill="FFFFFF"/>
        <w:spacing w:before="240" w:line="240" w:lineRule="auto"/>
        <w:ind w:firstLine="708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2.4.5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Сведения о развитии 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</w: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лении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2.4.6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Варианты маршрутов прохождения трубопроводов по территории поселения и расположения  намечаемых площадок под строительство соор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у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жений водоотведения и их обоснование</w:t>
      </w: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лении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2.4.7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Границы и характеристики  охранных зон сетей и сооружений централизованной системы водоотведения</w:t>
      </w:r>
    </w:p>
    <w:p w:rsidR="006941BA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лении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941BA" w:rsidRPr="00F922B4" w:rsidRDefault="006941BA" w:rsidP="004918AF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2.5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ЭКОЛОГИЧЕСКИЕ АСПЕКТЫ МЕРОПРИЯТИЙ ПО                                                                                                                                                    СТРОИТЕЛЬСТВУ И РЕКОНСТРУКЦИИ ОБЪЕКТОВ                                  ЦЕНТРАЛИЗОВАННОЙ СИСТЕМЫ ВОДООТВЕДЕНИЯ</w:t>
      </w:r>
    </w:p>
    <w:p w:rsidR="006941BA" w:rsidRPr="00F922B4" w:rsidRDefault="006941BA" w:rsidP="00036489">
      <w:pPr>
        <w:autoSpaceDE w:val="0"/>
        <w:autoSpaceDN w:val="0"/>
        <w:adjustRightInd w:val="0"/>
        <w:spacing w:before="24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2.5.1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Сведения о мероприятиях, содержащихся в планах по снижению сбросов загрязняющих веществ в поверхностные водные объекты, 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подземные водные объекты и на водозаборные площади</w:t>
      </w: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лении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036489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>2.5.2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Сведения о применении методов, безопасных для окружающей среды, при утилизации осадков сточных вод</w:t>
      </w:r>
    </w:p>
    <w:p w:rsidR="006941BA" w:rsidRPr="00AC4F94" w:rsidRDefault="006941BA" w:rsidP="00F15AD9">
      <w:pPr>
        <w:pStyle w:val="ListParagraph"/>
        <w:tabs>
          <w:tab w:val="left" w:pos="120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лении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Pr="00F922B4" w:rsidRDefault="006941BA" w:rsidP="00F15AD9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>2.6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ОЦЕНКА ПОТРЕБНОСТИ В КАПИТАЛЬНЫХ ВЛОЖЕНИЯХ  В СТРОИТЕЛЬСТВО, РЕКОНСТРУКЦИИ И МОДЕРНИЗАЦИЮ ОБЪЕКТОВ  ЦЕНТРАЛИЗОВАННОЙ СИСТЕМЫ ВОДООТВЕДЕНИЯ</w:t>
      </w:r>
    </w:p>
    <w:p w:rsidR="006941BA" w:rsidRPr="00B34692" w:rsidRDefault="006941BA" w:rsidP="00F15AD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B34692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На расчетный срок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B34692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сельском поселении 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ст</w:t>
      </w:r>
      <w:r w:rsidRPr="00B34692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роитель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ст</w:t>
      </w:r>
      <w:r w:rsidRPr="00B34692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во 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н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вых объектов системы водоотведения и реконструкция  не планируется.</w:t>
      </w:r>
    </w:p>
    <w:p w:rsidR="006941BA" w:rsidRPr="00F922B4" w:rsidRDefault="006941BA" w:rsidP="00F15AD9">
      <w:pPr>
        <w:spacing w:before="240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>2.7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ЦЕЛЕВЫЕ ПОКАЗАТЕЛИ РАЗВИТИЯ ЦЕНТРАЛИЗОВАННОЙ СИСТЕМЫ ВОДООТВЕДЕНИЯ</w:t>
      </w:r>
    </w:p>
    <w:p w:rsidR="006941BA" w:rsidRPr="00B34692" w:rsidRDefault="006941BA" w:rsidP="00F15AD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B34692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На расчетный срок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B34692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сельском поселении 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развитие центр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а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лизованной системы водоснабжения не предусмотрено.  </w:t>
      </w:r>
    </w:p>
    <w:p w:rsidR="006941BA" w:rsidRDefault="006941BA" w:rsidP="0003648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941BA" w:rsidRPr="00F922B4" w:rsidRDefault="006941BA" w:rsidP="0003648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2.7.1. </w:t>
      </w: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>Соотношение цены  реализации мероприятий инвестиционной пр</w:t>
      </w: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>о</w:t>
      </w: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>граммы и их эффективности – улучшения качества очистки сточных вод</w:t>
      </w:r>
    </w:p>
    <w:p w:rsidR="006941BA" w:rsidRPr="00AC4F94" w:rsidRDefault="006941BA" w:rsidP="00F15AD9">
      <w:pPr>
        <w:pStyle w:val="ListParagraph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AC4F94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На расчетный срок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сельском поселении развитие централ</w:t>
      </w:r>
      <w:r w:rsidRPr="00AC4F94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и</w:t>
      </w:r>
      <w:r w:rsidRPr="00AC4F94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зованной си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ст</w:t>
      </w:r>
      <w:r w:rsidRPr="00AC4F94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емы водоснабжения не предусмотрено.  </w:t>
      </w:r>
    </w:p>
    <w:p w:rsidR="006941BA" w:rsidRDefault="006941BA" w:rsidP="00F15AD9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6941BA" w:rsidRDefault="006941BA" w:rsidP="00036489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>2.7.2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Иные показатели, установленные федеральным органом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</w:t>
      </w: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исполнительной власти, осуществляющим функции по выработки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</w:t>
      </w: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государственной политики и нормативно-правовому регулированию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</w:t>
      </w:r>
      <w:r w:rsidRPr="00F922B4">
        <w:rPr>
          <w:rFonts w:ascii="Times New Roman" w:hAnsi="Times New Roman"/>
          <w:b/>
          <w:color w:val="000000"/>
          <w:sz w:val="28"/>
          <w:szCs w:val="28"/>
          <w:lang w:eastAsia="ru-RU"/>
        </w:rPr>
        <w:t>в сфере жилищно-коммунального хозяйства</w:t>
      </w:r>
    </w:p>
    <w:p w:rsidR="006941BA" w:rsidRPr="00F922B4" w:rsidRDefault="006941BA" w:rsidP="00036489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941BA" w:rsidRPr="008B0E7E" w:rsidRDefault="006941BA" w:rsidP="00F15AD9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8B0E7E">
        <w:rPr>
          <w:rFonts w:ascii="Times New Roman" w:hAnsi="Times New Roman"/>
          <w:bCs/>
          <w:sz w:val="28"/>
          <w:szCs w:val="28"/>
          <w:lang w:eastAsia="ru-RU"/>
        </w:rPr>
        <w:t>Иные показатели отсут</w:t>
      </w:r>
      <w:r>
        <w:rPr>
          <w:rFonts w:ascii="Times New Roman" w:hAnsi="Times New Roman"/>
          <w:bCs/>
          <w:sz w:val="28"/>
          <w:szCs w:val="28"/>
          <w:lang w:eastAsia="ru-RU"/>
        </w:rPr>
        <w:t>ст</w:t>
      </w:r>
      <w:r w:rsidRPr="008B0E7E">
        <w:rPr>
          <w:rFonts w:ascii="Times New Roman" w:hAnsi="Times New Roman"/>
          <w:bCs/>
          <w:sz w:val="28"/>
          <w:szCs w:val="28"/>
          <w:lang w:eastAsia="ru-RU"/>
        </w:rPr>
        <w:t>вуют.</w:t>
      </w:r>
    </w:p>
    <w:p w:rsidR="006941BA" w:rsidRPr="00F922B4" w:rsidRDefault="006941BA" w:rsidP="004918AF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>2.8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F922B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ПЕРЕЧЕНЬ ВЫЯВЛЕННЫХ БЕСХОЗЯЙНЫХ ОБЪЕКТОВ                   ЦЕНТРАЛИЗОВАННОЙ СИСТЕМЫ ВОДООТВЕДЕНИЯ И ПЕРЕЧЕНЬ     ОРГАНИЗАЦИЙ, УПОЛНОМОЧЕННЫХ НА ИХ ЭКСПЛУАТАЦИЮ</w:t>
      </w:r>
    </w:p>
    <w:p w:rsidR="006941BA" w:rsidRDefault="006941BA" w:rsidP="004918AF">
      <w:pPr>
        <w:pStyle w:val="ListParagraph"/>
        <w:tabs>
          <w:tab w:val="left" w:pos="72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0E7E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AC4F94">
        <w:rPr>
          <w:rFonts w:ascii="Times New Roman" w:hAnsi="Times New Roman"/>
          <w:sz w:val="28"/>
          <w:szCs w:val="28"/>
        </w:rPr>
        <w:t>Централизованная си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 xml:space="preserve">ема водоотведения в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Николаевском</w:t>
      </w:r>
      <w:r w:rsidRPr="00F243A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AC4F94">
        <w:rPr>
          <w:rFonts w:ascii="Times New Roman" w:hAnsi="Times New Roman"/>
          <w:sz w:val="28"/>
          <w:szCs w:val="28"/>
        </w:rPr>
        <w:t>сельском пос</w:t>
      </w:r>
      <w:r w:rsidRPr="00AC4F94">
        <w:rPr>
          <w:rFonts w:ascii="Times New Roman" w:hAnsi="Times New Roman"/>
          <w:sz w:val="28"/>
          <w:szCs w:val="28"/>
        </w:rPr>
        <w:t>е</w:t>
      </w:r>
      <w:r w:rsidRPr="00AC4F94">
        <w:rPr>
          <w:rFonts w:ascii="Times New Roman" w:hAnsi="Times New Roman"/>
          <w:sz w:val="28"/>
          <w:szCs w:val="28"/>
        </w:rPr>
        <w:t>лении отсут</w:t>
      </w:r>
      <w:r>
        <w:rPr>
          <w:rFonts w:ascii="Times New Roman" w:hAnsi="Times New Roman"/>
          <w:sz w:val="28"/>
          <w:szCs w:val="28"/>
        </w:rPr>
        <w:t>ст</w:t>
      </w:r>
      <w:r w:rsidRPr="00AC4F94">
        <w:rPr>
          <w:rFonts w:ascii="Times New Roman" w:hAnsi="Times New Roman"/>
          <w:sz w:val="28"/>
          <w:szCs w:val="28"/>
        </w:rPr>
        <w:t>вует.</w:t>
      </w:r>
    </w:p>
    <w:p w:rsidR="006941BA" w:rsidRDefault="006941BA" w:rsidP="004918AF">
      <w:pPr>
        <w:pStyle w:val="ListParagraph"/>
        <w:tabs>
          <w:tab w:val="left" w:pos="72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4918AF">
      <w:pPr>
        <w:pStyle w:val="ListParagraph"/>
        <w:tabs>
          <w:tab w:val="left" w:pos="72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4918AF">
      <w:pPr>
        <w:pStyle w:val="ListParagraph"/>
        <w:tabs>
          <w:tab w:val="left" w:pos="72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941BA" w:rsidRDefault="006941BA" w:rsidP="00036489">
      <w:pPr>
        <w:pStyle w:val="ListParagraph"/>
        <w:tabs>
          <w:tab w:val="left" w:pos="0"/>
        </w:tabs>
        <w:spacing w:before="2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6941BA" w:rsidRDefault="006941BA" w:rsidP="00036489">
      <w:pPr>
        <w:pStyle w:val="ListParagraph"/>
        <w:tabs>
          <w:tab w:val="left" w:pos="720"/>
        </w:tabs>
        <w:spacing w:before="2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Николаевского сельского поселения</w:t>
      </w:r>
    </w:p>
    <w:p w:rsidR="006941BA" w:rsidRDefault="006941BA" w:rsidP="00036489">
      <w:pPr>
        <w:pStyle w:val="ListParagraph"/>
        <w:tabs>
          <w:tab w:val="left" w:pos="720"/>
        </w:tabs>
        <w:spacing w:before="2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                                                                           Н.Г. Сиротенко</w:t>
      </w:r>
    </w:p>
    <w:sectPr w:rsidR="006941BA" w:rsidSect="004918AF">
      <w:pgSz w:w="12240" w:h="15840"/>
      <w:pgMar w:top="1134" w:right="567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1BA" w:rsidRDefault="006941BA" w:rsidP="00A04725">
      <w:pPr>
        <w:spacing w:after="0" w:line="240" w:lineRule="auto"/>
      </w:pPr>
      <w:r>
        <w:separator/>
      </w:r>
    </w:p>
  </w:endnote>
  <w:endnote w:type="continuationSeparator" w:id="0">
    <w:p w:rsidR="006941BA" w:rsidRDefault="006941BA" w:rsidP="00A04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1BA" w:rsidRDefault="006941BA" w:rsidP="00A04725">
      <w:pPr>
        <w:spacing w:after="0" w:line="240" w:lineRule="auto"/>
      </w:pPr>
      <w:r>
        <w:separator/>
      </w:r>
    </w:p>
  </w:footnote>
  <w:footnote w:type="continuationSeparator" w:id="0">
    <w:p w:rsidR="006941BA" w:rsidRDefault="006941BA" w:rsidP="00A04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1BA" w:rsidRDefault="006941BA" w:rsidP="00DB033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41BA" w:rsidRDefault="006941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1BA" w:rsidRDefault="006941BA" w:rsidP="00DB033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941BA" w:rsidRDefault="006941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1BA" w:rsidRDefault="006941BA" w:rsidP="00136C55">
    <w:pPr>
      <w:pStyle w:val="Head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B01205"/>
    <w:multiLevelType w:val="hybridMultilevel"/>
    <w:tmpl w:val="524405F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>
    <w:nsid w:val="0C6F37DD"/>
    <w:multiLevelType w:val="multilevel"/>
    <w:tmpl w:val="AD285E78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1C552B8D"/>
    <w:multiLevelType w:val="multilevel"/>
    <w:tmpl w:val="ED74062E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317F176C"/>
    <w:multiLevelType w:val="multilevel"/>
    <w:tmpl w:val="9D5A36D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5">
    <w:nsid w:val="4EBA0822"/>
    <w:multiLevelType w:val="multilevel"/>
    <w:tmpl w:val="3FC48EB0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6">
    <w:nsid w:val="5F5F7F60"/>
    <w:multiLevelType w:val="multilevel"/>
    <w:tmpl w:val="B72EF160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25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cs="Times New Roman" w:hint="default"/>
      </w:rPr>
    </w:lvl>
  </w:abstractNum>
  <w:abstractNum w:abstractNumId="7">
    <w:nsid w:val="66E63FB6"/>
    <w:multiLevelType w:val="multilevel"/>
    <w:tmpl w:val="B56C8610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74070B78"/>
    <w:multiLevelType w:val="multilevel"/>
    <w:tmpl w:val="089CCDF2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cs="Times New Roman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1743"/>
    <w:rsid w:val="00000382"/>
    <w:rsid w:val="00000FBB"/>
    <w:rsid w:val="00001AC0"/>
    <w:rsid w:val="00001E6D"/>
    <w:rsid w:val="000027CA"/>
    <w:rsid w:val="0000295C"/>
    <w:rsid w:val="0000347C"/>
    <w:rsid w:val="0000490E"/>
    <w:rsid w:val="00004F2F"/>
    <w:rsid w:val="000051B8"/>
    <w:rsid w:val="000056F8"/>
    <w:rsid w:val="00005B1B"/>
    <w:rsid w:val="00006773"/>
    <w:rsid w:val="000073C5"/>
    <w:rsid w:val="000074E6"/>
    <w:rsid w:val="0000781C"/>
    <w:rsid w:val="0001016B"/>
    <w:rsid w:val="00010510"/>
    <w:rsid w:val="000109DF"/>
    <w:rsid w:val="000112D1"/>
    <w:rsid w:val="00011C21"/>
    <w:rsid w:val="00013A4B"/>
    <w:rsid w:val="00013FC0"/>
    <w:rsid w:val="0001526B"/>
    <w:rsid w:val="0001551E"/>
    <w:rsid w:val="00015C7C"/>
    <w:rsid w:val="00015F3E"/>
    <w:rsid w:val="00016B7F"/>
    <w:rsid w:val="00016EA5"/>
    <w:rsid w:val="00016FB7"/>
    <w:rsid w:val="00017102"/>
    <w:rsid w:val="000173A8"/>
    <w:rsid w:val="00017BB8"/>
    <w:rsid w:val="00017EAE"/>
    <w:rsid w:val="00020077"/>
    <w:rsid w:val="00020261"/>
    <w:rsid w:val="000203CB"/>
    <w:rsid w:val="00020424"/>
    <w:rsid w:val="000205C1"/>
    <w:rsid w:val="00020CE7"/>
    <w:rsid w:val="00021482"/>
    <w:rsid w:val="0002237B"/>
    <w:rsid w:val="000225FA"/>
    <w:rsid w:val="000227F6"/>
    <w:rsid w:val="0002377F"/>
    <w:rsid w:val="00023BE9"/>
    <w:rsid w:val="0002589C"/>
    <w:rsid w:val="00026474"/>
    <w:rsid w:val="00026C23"/>
    <w:rsid w:val="00026CAE"/>
    <w:rsid w:val="0002789B"/>
    <w:rsid w:val="00027994"/>
    <w:rsid w:val="00030321"/>
    <w:rsid w:val="00030401"/>
    <w:rsid w:val="000304B7"/>
    <w:rsid w:val="00030795"/>
    <w:rsid w:val="000310AA"/>
    <w:rsid w:val="00031480"/>
    <w:rsid w:val="00031AE1"/>
    <w:rsid w:val="00032227"/>
    <w:rsid w:val="00032723"/>
    <w:rsid w:val="00032925"/>
    <w:rsid w:val="00032C5F"/>
    <w:rsid w:val="00032F0D"/>
    <w:rsid w:val="00033ACB"/>
    <w:rsid w:val="00033BBA"/>
    <w:rsid w:val="00033EF0"/>
    <w:rsid w:val="00034E25"/>
    <w:rsid w:val="00035A0B"/>
    <w:rsid w:val="00035C58"/>
    <w:rsid w:val="00036081"/>
    <w:rsid w:val="000361D9"/>
    <w:rsid w:val="0003640A"/>
    <w:rsid w:val="00036489"/>
    <w:rsid w:val="0003672D"/>
    <w:rsid w:val="00036AF8"/>
    <w:rsid w:val="00036F7C"/>
    <w:rsid w:val="00037733"/>
    <w:rsid w:val="00037A9F"/>
    <w:rsid w:val="0004115F"/>
    <w:rsid w:val="000415C7"/>
    <w:rsid w:val="000415EF"/>
    <w:rsid w:val="00041954"/>
    <w:rsid w:val="00041F71"/>
    <w:rsid w:val="000425A8"/>
    <w:rsid w:val="0004262D"/>
    <w:rsid w:val="00043675"/>
    <w:rsid w:val="00043C60"/>
    <w:rsid w:val="00043E60"/>
    <w:rsid w:val="000445D1"/>
    <w:rsid w:val="00044ED9"/>
    <w:rsid w:val="000456A4"/>
    <w:rsid w:val="0004587E"/>
    <w:rsid w:val="00045FD7"/>
    <w:rsid w:val="00047250"/>
    <w:rsid w:val="000472D5"/>
    <w:rsid w:val="00050B72"/>
    <w:rsid w:val="00050BDA"/>
    <w:rsid w:val="00050EE4"/>
    <w:rsid w:val="0005149E"/>
    <w:rsid w:val="00051A50"/>
    <w:rsid w:val="000520E4"/>
    <w:rsid w:val="00052A2C"/>
    <w:rsid w:val="000536C7"/>
    <w:rsid w:val="000544D8"/>
    <w:rsid w:val="00054A14"/>
    <w:rsid w:val="0005534C"/>
    <w:rsid w:val="00055999"/>
    <w:rsid w:val="00055D07"/>
    <w:rsid w:val="0005679B"/>
    <w:rsid w:val="0005700E"/>
    <w:rsid w:val="00057123"/>
    <w:rsid w:val="00057A99"/>
    <w:rsid w:val="00057CE2"/>
    <w:rsid w:val="00057F80"/>
    <w:rsid w:val="00060141"/>
    <w:rsid w:val="00060418"/>
    <w:rsid w:val="000604EA"/>
    <w:rsid w:val="00060602"/>
    <w:rsid w:val="000606C4"/>
    <w:rsid w:val="000607F6"/>
    <w:rsid w:val="00060CE3"/>
    <w:rsid w:val="0006146E"/>
    <w:rsid w:val="000616F1"/>
    <w:rsid w:val="0006205E"/>
    <w:rsid w:val="000621D8"/>
    <w:rsid w:val="00062288"/>
    <w:rsid w:val="00062D90"/>
    <w:rsid w:val="000635DA"/>
    <w:rsid w:val="00063699"/>
    <w:rsid w:val="0006460B"/>
    <w:rsid w:val="000646FF"/>
    <w:rsid w:val="0006544E"/>
    <w:rsid w:val="00065CA2"/>
    <w:rsid w:val="00065D27"/>
    <w:rsid w:val="000660E6"/>
    <w:rsid w:val="0006633D"/>
    <w:rsid w:val="000664BD"/>
    <w:rsid w:val="00070210"/>
    <w:rsid w:val="00070256"/>
    <w:rsid w:val="00070587"/>
    <w:rsid w:val="00070767"/>
    <w:rsid w:val="00070B60"/>
    <w:rsid w:val="00070FC0"/>
    <w:rsid w:val="00071266"/>
    <w:rsid w:val="000727B1"/>
    <w:rsid w:val="0007372F"/>
    <w:rsid w:val="00073FA7"/>
    <w:rsid w:val="00074408"/>
    <w:rsid w:val="000748B2"/>
    <w:rsid w:val="00074974"/>
    <w:rsid w:val="00074CE4"/>
    <w:rsid w:val="000750B1"/>
    <w:rsid w:val="00075D99"/>
    <w:rsid w:val="00075EF7"/>
    <w:rsid w:val="00076597"/>
    <w:rsid w:val="00076752"/>
    <w:rsid w:val="00076C8A"/>
    <w:rsid w:val="0007762D"/>
    <w:rsid w:val="00080056"/>
    <w:rsid w:val="00080473"/>
    <w:rsid w:val="00080CDE"/>
    <w:rsid w:val="000817EB"/>
    <w:rsid w:val="0008184E"/>
    <w:rsid w:val="00081A9F"/>
    <w:rsid w:val="00081C24"/>
    <w:rsid w:val="00083797"/>
    <w:rsid w:val="0008394B"/>
    <w:rsid w:val="00083E99"/>
    <w:rsid w:val="0008407A"/>
    <w:rsid w:val="0008463C"/>
    <w:rsid w:val="00084C38"/>
    <w:rsid w:val="00084D19"/>
    <w:rsid w:val="0008515D"/>
    <w:rsid w:val="0008522F"/>
    <w:rsid w:val="00085AC2"/>
    <w:rsid w:val="00085E6C"/>
    <w:rsid w:val="000867DE"/>
    <w:rsid w:val="0008688D"/>
    <w:rsid w:val="00086B25"/>
    <w:rsid w:val="00086B5A"/>
    <w:rsid w:val="000873BA"/>
    <w:rsid w:val="000874AA"/>
    <w:rsid w:val="00087667"/>
    <w:rsid w:val="00087D20"/>
    <w:rsid w:val="0009056B"/>
    <w:rsid w:val="00090CFB"/>
    <w:rsid w:val="00090DA4"/>
    <w:rsid w:val="00092301"/>
    <w:rsid w:val="000926F4"/>
    <w:rsid w:val="00092806"/>
    <w:rsid w:val="00092B19"/>
    <w:rsid w:val="00092D11"/>
    <w:rsid w:val="00093A64"/>
    <w:rsid w:val="00093CAE"/>
    <w:rsid w:val="0009404D"/>
    <w:rsid w:val="0009472D"/>
    <w:rsid w:val="00094A8F"/>
    <w:rsid w:val="00094E28"/>
    <w:rsid w:val="00095930"/>
    <w:rsid w:val="00095BD1"/>
    <w:rsid w:val="00095D90"/>
    <w:rsid w:val="00096A19"/>
    <w:rsid w:val="00096D85"/>
    <w:rsid w:val="00096F52"/>
    <w:rsid w:val="0009721A"/>
    <w:rsid w:val="00097388"/>
    <w:rsid w:val="00097C79"/>
    <w:rsid w:val="000A0445"/>
    <w:rsid w:val="000A0DEF"/>
    <w:rsid w:val="000A1147"/>
    <w:rsid w:val="000A1595"/>
    <w:rsid w:val="000A1FBA"/>
    <w:rsid w:val="000A2949"/>
    <w:rsid w:val="000A2E1D"/>
    <w:rsid w:val="000A33EB"/>
    <w:rsid w:val="000A4165"/>
    <w:rsid w:val="000A471F"/>
    <w:rsid w:val="000A47D0"/>
    <w:rsid w:val="000A553A"/>
    <w:rsid w:val="000A5560"/>
    <w:rsid w:val="000A564E"/>
    <w:rsid w:val="000A5A72"/>
    <w:rsid w:val="000A6AA0"/>
    <w:rsid w:val="000A6AAC"/>
    <w:rsid w:val="000A6F09"/>
    <w:rsid w:val="000A7B7E"/>
    <w:rsid w:val="000B0373"/>
    <w:rsid w:val="000B08A9"/>
    <w:rsid w:val="000B0DC9"/>
    <w:rsid w:val="000B1407"/>
    <w:rsid w:val="000B210D"/>
    <w:rsid w:val="000B2CBF"/>
    <w:rsid w:val="000B3319"/>
    <w:rsid w:val="000B3437"/>
    <w:rsid w:val="000B3A12"/>
    <w:rsid w:val="000B4545"/>
    <w:rsid w:val="000B469A"/>
    <w:rsid w:val="000B55C2"/>
    <w:rsid w:val="000B586B"/>
    <w:rsid w:val="000B5BCA"/>
    <w:rsid w:val="000B6B5C"/>
    <w:rsid w:val="000B7105"/>
    <w:rsid w:val="000B77A7"/>
    <w:rsid w:val="000C0332"/>
    <w:rsid w:val="000C05F9"/>
    <w:rsid w:val="000C0892"/>
    <w:rsid w:val="000C0DFB"/>
    <w:rsid w:val="000C0DFE"/>
    <w:rsid w:val="000C101F"/>
    <w:rsid w:val="000C2797"/>
    <w:rsid w:val="000C303E"/>
    <w:rsid w:val="000C3856"/>
    <w:rsid w:val="000C41B7"/>
    <w:rsid w:val="000C492B"/>
    <w:rsid w:val="000C4A39"/>
    <w:rsid w:val="000C54CB"/>
    <w:rsid w:val="000C5627"/>
    <w:rsid w:val="000C5848"/>
    <w:rsid w:val="000C5A58"/>
    <w:rsid w:val="000C5C4E"/>
    <w:rsid w:val="000C610F"/>
    <w:rsid w:val="000C71FB"/>
    <w:rsid w:val="000C748F"/>
    <w:rsid w:val="000C7762"/>
    <w:rsid w:val="000C78CD"/>
    <w:rsid w:val="000C7AFA"/>
    <w:rsid w:val="000D03E2"/>
    <w:rsid w:val="000D1326"/>
    <w:rsid w:val="000D3548"/>
    <w:rsid w:val="000D392C"/>
    <w:rsid w:val="000D453F"/>
    <w:rsid w:val="000D46C3"/>
    <w:rsid w:val="000D4F90"/>
    <w:rsid w:val="000D572C"/>
    <w:rsid w:val="000D5CC9"/>
    <w:rsid w:val="000D5D7F"/>
    <w:rsid w:val="000D5FAD"/>
    <w:rsid w:val="000D668F"/>
    <w:rsid w:val="000D6B66"/>
    <w:rsid w:val="000D6E61"/>
    <w:rsid w:val="000D736C"/>
    <w:rsid w:val="000D7546"/>
    <w:rsid w:val="000D764E"/>
    <w:rsid w:val="000D7F74"/>
    <w:rsid w:val="000E11E9"/>
    <w:rsid w:val="000E1512"/>
    <w:rsid w:val="000E1B76"/>
    <w:rsid w:val="000E1DEE"/>
    <w:rsid w:val="000E2666"/>
    <w:rsid w:val="000E270A"/>
    <w:rsid w:val="000E2861"/>
    <w:rsid w:val="000E2AF4"/>
    <w:rsid w:val="000E3382"/>
    <w:rsid w:val="000E3EB3"/>
    <w:rsid w:val="000E40A7"/>
    <w:rsid w:val="000E45B3"/>
    <w:rsid w:val="000E4D2E"/>
    <w:rsid w:val="000E6241"/>
    <w:rsid w:val="000E64CB"/>
    <w:rsid w:val="000E64EA"/>
    <w:rsid w:val="000E6A0B"/>
    <w:rsid w:val="000E6FF5"/>
    <w:rsid w:val="000E72E0"/>
    <w:rsid w:val="000E785F"/>
    <w:rsid w:val="000E7D7D"/>
    <w:rsid w:val="000F0558"/>
    <w:rsid w:val="000F23A8"/>
    <w:rsid w:val="000F2426"/>
    <w:rsid w:val="000F3FE5"/>
    <w:rsid w:val="000F49F2"/>
    <w:rsid w:val="000F5641"/>
    <w:rsid w:val="000F5FBB"/>
    <w:rsid w:val="000F616B"/>
    <w:rsid w:val="000F6800"/>
    <w:rsid w:val="000F68C4"/>
    <w:rsid w:val="000F6F0B"/>
    <w:rsid w:val="0010017D"/>
    <w:rsid w:val="001002D0"/>
    <w:rsid w:val="001006F9"/>
    <w:rsid w:val="001006FF"/>
    <w:rsid w:val="00100806"/>
    <w:rsid w:val="00100A0C"/>
    <w:rsid w:val="00101871"/>
    <w:rsid w:val="00101B34"/>
    <w:rsid w:val="00101E8D"/>
    <w:rsid w:val="00101F40"/>
    <w:rsid w:val="00102203"/>
    <w:rsid w:val="00102284"/>
    <w:rsid w:val="00102453"/>
    <w:rsid w:val="00102802"/>
    <w:rsid w:val="00102CCA"/>
    <w:rsid w:val="0010372C"/>
    <w:rsid w:val="00103E7F"/>
    <w:rsid w:val="00104AA7"/>
    <w:rsid w:val="00104E42"/>
    <w:rsid w:val="00105A3D"/>
    <w:rsid w:val="00105A98"/>
    <w:rsid w:val="00105D3C"/>
    <w:rsid w:val="00105F91"/>
    <w:rsid w:val="0010799C"/>
    <w:rsid w:val="00107E0D"/>
    <w:rsid w:val="00107E2D"/>
    <w:rsid w:val="00110644"/>
    <w:rsid w:val="00110BE7"/>
    <w:rsid w:val="00110CD7"/>
    <w:rsid w:val="00110EB0"/>
    <w:rsid w:val="0011108C"/>
    <w:rsid w:val="0011187A"/>
    <w:rsid w:val="00111A20"/>
    <w:rsid w:val="00111C7A"/>
    <w:rsid w:val="00111C81"/>
    <w:rsid w:val="001120D9"/>
    <w:rsid w:val="0011259B"/>
    <w:rsid w:val="00112A8A"/>
    <w:rsid w:val="00112E89"/>
    <w:rsid w:val="00113DAD"/>
    <w:rsid w:val="0011413C"/>
    <w:rsid w:val="00115CEE"/>
    <w:rsid w:val="001162B5"/>
    <w:rsid w:val="001163F5"/>
    <w:rsid w:val="00117255"/>
    <w:rsid w:val="001172AC"/>
    <w:rsid w:val="00117527"/>
    <w:rsid w:val="00117C18"/>
    <w:rsid w:val="001208B4"/>
    <w:rsid w:val="00120FF6"/>
    <w:rsid w:val="00121516"/>
    <w:rsid w:val="00123E6A"/>
    <w:rsid w:val="001255D4"/>
    <w:rsid w:val="00125909"/>
    <w:rsid w:val="0012619E"/>
    <w:rsid w:val="00126819"/>
    <w:rsid w:val="0012730E"/>
    <w:rsid w:val="00127F0E"/>
    <w:rsid w:val="00130239"/>
    <w:rsid w:val="00130365"/>
    <w:rsid w:val="001303D8"/>
    <w:rsid w:val="00130633"/>
    <w:rsid w:val="00130641"/>
    <w:rsid w:val="00130AA6"/>
    <w:rsid w:val="00130E59"/>
    <w:rsid w:val="001315FB"/>
    <w:rsid w:val="0013163D"/>
    <w:rsid w:val="0013194C"/>
    <w:rsid w:val="00131DF2"/>
    <w:rsid w:val="001320F3"/>
    <w:rsid w:val="001327AC"/>
    <w:rsid w:val="001335B7"/>
    <w:rsid w:val="00134514"/>
    <w:rsid w:val="001349F6"/>
    <w:rsid w:val="00134D1C"/>
    <w:rsid w:val="00134E48"/>
    <w:rsid w:val="00135007"/>
    <w:rsid w:val="00135094"/>
    <w:rsid w:val="001359F7"/>
    <w:rsid w:val="00135B33"/>
    <w:rsid w:val="001367B4"/>
    <w:rsid w:val="00136C55"/>
    <w:rsid w:val="00136FE6"/>
    <w:rsid w:val="00137470"/>
    <w:rsid w:val="00137D32"/>
    <w:rsid w:val="00140112"/>
    <w:rsid w:val="00140890"/>
    <w:rsid w:val="0014104A"/>
    <w:rsid w:val="00141241"/>
    <w:rsid w:val="001415F7"/>
    <w:rsid w:val="00141C6E"/>
    <w:rsid w:val="00141D6D"/>
    <w:rsid w:val="00142511"/>
    <w:rsid w:val="00143131"/>
    <w:rsid w:val="0014359C"/>
    <w:rsid w:val="00143A94"/>
    <w:rsid w:val="001441BE"/>
    <w:rsid w:val="0014640E"/>
    <w:rsid w:val="001464AE"/>
    <w:rsid w:val="00146795"/>
    <w:rsid w:val="001469CF"/>
    <w:rsid w:val="00146B03"/>
    <w:rsid w:val="0014713A"/>
    <w:rsid w:val="001477D6"/>
    <w:rsid w:val="00150383"/>
    <w:rsid w:val="00151AD9"/>
    <w:rsid w:val="00151B00"/>
    <w:rsid w:val="00153475"/>
    <w:rsid w:val="00153FA6"/>
    <w:rsid w:val="00154C9C"/>
    <w:rsid w:val="0015505E"/>
    <w:rsid w:val="00155074"/>
    <w:rsid w:val="00155C64"/>
    <w:rsid w:val="00156514"/>
    <w:rsid w:val="00156E2F"/>
    <w:rsid w:val="00156E3E"/>
    <w:rsid w:val="001573A4"/>
    <w:rsid w:val="00157829"/>
    <w:rsid w:val="00157865"/>
    <w:rsid w:val="00157AC6"/>
    <w:rsid w:val="0016063D"/>
    <w:rsid w:val="0016166F"/>
    <w:rsid w:val="0016182A"/>
    <w:rsid w:val="00161ACA"/>
    <w:rsid w:val="0016267F"/>
    <w:rsid w:val="0016315A"/>
    <w:rsid w:val="00163C40"/>
    <w:rsid w:val="00164324"/>
    <w:rsid w:val="00164EFB"/>
    <w:rsid w:val="00165B70"/>
    <w:rsid w:val="00165FCA"/>
    <w:rsid w:val="00166227"/>
    <w:rsid w:val="0016666E"/>
    <w:rsid w:val="0016743B"/>
    <w:rsid w:val="001701B1"/>
    <w:rsid w:val="001702CD"/>
    <w:rsid w:val="00170567"/>
    <w:rsid w:val="001705FC"/>
    <w:rsid w:val="00170742"/>
    <w:rsid w:val="00170914"/>
    <w:rsid w:val="00170DEF"/>
    <w:rsid w:val="001719EC"/>
    <w:rsid w:val="00172125"/>
    <w:rsid w:val="0017324C"/>
    <w:rsid w:val="001733CC"/>
    <w:rsid w:val="00174107"/>
    <w:rsid w:val="00174299"/>
    <w:rsid w:val="00174305"/>
    <w:rsid w:val="00174E83"/>
    <w:rsid w:val="0017509B"/>
    <w:rsid w:val="0017677E"/>
    <w:rsid w:val="00176918"/>
    <w:rsid w:val="00176971"/>
    <w:rsid w:val="00176B63"/>
    <w:rsid w:val="001775BF"/>
    <w:rsid w:val="00177BB4"/>
    <w:rsid w:val="00180305"/>
    <w:rsid w:val="00180598"/>
    <w:rsid w:val="00181033"/>
    <w:rsid w:val="00181464"/>
    <w:rsid w:val="00181BF8"/>
    <w:rsid w:val="00181FD8"/>
    <w:rsid w:val="00182E09"/>
    <w:rsid w:val="0018301A"/>
    <w:rsid w:val="00183117"/>
    <w:rsid w:val="00183262"/>
    <w:rsid w:val="00183BB0"/>
    <w:rsid w:val="00184096"/>
    <w:rsid w:val="0018464F"/>
    <w:rsid w:val="00184BB2"/>
    <w:rsid w:val="00184CE5"/>
    <w:rsid w:val="00185490"/>
    <w:rsid w:val="001857DC"/>
    <w:rsid w:val="00185FF5"/>
    <w:rsid w:val="00186076"/>
    <w:rsid w:val="001866D3"/>
    <w:rsid w:val="00186E0B"/>
    <w:rsid w:val="00187F04"/>
    <w:rsid w:val="001921CF"/>
    <w:rsid w:val="00192B2F"/>
    <w:rsid w:val="00192BCB"/>
    <w:rsid w:val="0019455E"/>
    <w:rsid w:val="00194876"/>
    <w:rsid w:val="00194A4F"/>
    <w:rsid w:val="00195579"/>
    <w:rsid w:val="0019566E"/>
    <w:rsid w:val="0019634B"/>
    <w:rsid w:val="001A02D4"/>
    <w:rsid w:val="001A0671"/>
    <w:rsid w:val="001A0892"/>
    <w:rsid w:val="001A260A"/>
    <w:rsid w:val="001A26D5"/>
    <w:rsid w:val="001A2FDE"/>
    <w:rsid w:val="001A3334"/>
    <w:rsid w:val="001A36E1"/>
    <w:rsid w:val="001A57BD"/>
    <w:rsid w:val="001A597C"/>
    <w:rsid w:val="001A5A7D"/>
    <w:rsid w:val="001A5E01"/>
    <w:rsid w:val="001A604F"/>
    <w:rsid w:val="001A69F0"/>
    <w:rsid w:val="001A6EBF"/>
    <w:rsid w:val="001A71C2"/>
    <w:rsid w:val="001A774D"/>
    <w:rsid w:val="001A7942"/>
    <w:rsid w:val="001A7BE5"/>
    <w:rsid w:val="001B039F"/>
    <w:rsid w:val="001B0BD3"/>
    <w:rsid w:val="001B0E6D"/>
    <w:rsid w:val="001B0F03"/>
    <w:rsid w:val="001B116D"/>
    <w:rsid w:val="001B18DB"/>
    <w:rsid w:val="001B1C46"/>
    <w:rsid w:val="001B219F"/>
    <w:rsid w:val="001B2960"/>
    <w:rsid w:val="001B2F9D"/>
    <w:rsid w:val="001B38BD"/>
    <w:rsid w:val="001B3A56"/>
    <w:rsid w:val="001B3F2E"/>
    <w:rsid w:val="001B4163"/>
    <w:rsid w:val="001B4B15"/>
    <w:rsid w:val="001B5712"/>
    <w:rsid w:val="001B5905"/>
    <w:rsid w:val="001B5DB1"/>
    <w:rsid w:val="001B6375"/>
    <w:rsid w:val="001B7125"/>
    <w:rsid w:val="001B7139"/>
    <w:rsid w:val="001B7197"/>
    <w:rsid w:val="001B738D"/>
    <w:rsid w:val="001B767A"/>
    <w:rsid w:val="001B7C36"/>
    <w:rsid w:val="001C0097"/>
    <w:rsid w:val="001C0567"/>
    <w:rsid w:val="001C0C65"/>
    <w:rsid w:val="001C1451"/>
    <w:rsid w:val="001C1B6F"/>
    <w:rsid w:val="001C245B"/>
    <w:rsid w:val="001C2A74"/>
    <w:rsid w:val="001C2C41"/>
    <w:rsid w:val="001C3774"/>
    <w:rsid w:val="001C381A"/>
    <w:rsid w:val="001C3FE8"/>
    <w:rsid w:val="001C4B4E"/>
    <w:rsid w:val="001C4CD7"/>
    <w:rsid w:val="001C582D"/>
    <w:rsid w:val="001C5C79"/>
    <w:rsid w:val="001C60B2"/>
    <w:rsid w:val="001C71FF"/>
    <w:rsid w:val="001C72D0"/>
    <w:rsid w:val="001C79FF"/>
    <w:rsid w:val="001C7F52"/>
    <w:rsid w:val="001C7F82"/>
    <w:rsid w:val="001D0446"/>
    <w:rsid w:val="001D0912"/>
    <w:rsid w:val="001D0BFF"/>
    <w:rsid w:val="001D2147"/>
    <w:rsid w:val="001D22BD"/>
    <w:rsid w:val="001D23A4"/>
    <w:rsid w:val="001D260A"/>
    <w:rsid w:val="001D296D"/>
    <w:rsid w:val="001D2D58"/>
    <w:rsid w:val="001D2FDD"/>
    <w:rsid w:val="001D330F"/>
    <w:rsid w:val="001D362B"/>
    <w:rsid w:val="001D3756"/>
    <w:rsid w:val="001D48FB"/>
    <w:rsid w:val="001D4B91"/>
    <w:rsid w:val="001D4E49"/>
    <w:rsid w:val="001D7369"/>
    <w:rsid w:val="001D74EB"/>
    <w:rsid w:val="001D752C"/>
    <w:rsid w:val="001D7669"/>
    <w:rsid w:val="001D7E4D"/>
    <w:rsid w:val="001D7F57"/>
    <w:rsid w:val="001E0BBC"/>
    <w:rsid w:val="001E0BFF"/>
    <w:rsid w:val="001E113F"/>
    <w:rsid w:val="001E19A7"/>
    <w:rsid w:val="001E3236"/>
    <w:rsid w:val="001E32F9"/>
    <w:rsid w:val="001E4905"/>
    <w:rsid w:val="001E56D1"/>
    <w:rsid w:val="001E632E"/>
    <w:rsid w:val="001E66D5"/>
    <w:rsid w:val="001E67EA"/>
    <w:rsid w:val="001E75A5"/>
    <w:rsid w:val="001F0396"/>
    <w:rsid w:val="001F240B"/>
    <w:rsid w:val="001F2DFF"/>
    <w:rsid w:val="001F320E"/>
    <w:rsid w:val="001F3F9B"/>
    <w:rsid w:val="001F4415"/>
    <w:rsid w:val="001F4537"/>
    <w:rsid w:val="001F4631"/>
    <w:rsid w:val="001F4B29"/>
    <w:rsid w:val="001F5221"/>
    <w:rsid w:val="001F52F7"/>
    <w:rsid w:val="001F60A9"/>
    <w:rsid w:val="001F634C"/>
    <w:rsid w:val="001F6661"/>
    <w:rsid w:val="001F6A1A"/>
    <w:rsid w:val="001F6BE4"/>
    <w:rsid w:val="001F6F82"/>
    <w:rsid w:val="001F71CD"/>
    <w:rsid w:val="001F7B13"/>
    <w:rsid w:val="001F7E95"/>
    <w:rsid w:val="00201220"/>
    <w:rsid w:val="00201470"/>
    <w:rsid w:val="00202158"/>
    <w:rsid w:val="00202331"/>
    <w:rsid w:val="00202942"/>
    <w:rsid w:val="00202BB9"/>
    <w:rsid w:val="00203145"/>
    <w:rsid w:val="002033FB"/>
    <w:rsid w:val="00203BE0"/>
    <w:rsid w:val="00203D45"/>
    <w:rsid w:val="00203F06"/>
    <w:rsid w:val="002047B1"/>
    <w:rsid w:val="002065F8"/>
    <w:rsid w:val="002069A3"/>
    <w:rsid w:val="002110C0"/>
    <w:rsid w:val="00211A80"/>
    <w:rsid w:val="00213428"/>
    <w:rsid w:val="00213F60"/>
    <w:rsid w:val="00214334"/>
    <w:rsid w:val="00214F04"/>
    <w:rsid w:val="0021542B"/>
    <w:rsid w:val="002159F5"/>
    <w:rsid w:val="00215FAA"/>
    <w:rsid w:val="002164B7"/>
    <w:rsid w:val="002167E4"/>
    <w:rsid w:val="00216924"/>
    <w:rsid w:val="00217B1E"/>
    <w:rsid w:val="002208F6"/>
    <w:rsid w:val="0022215C"/>
    <w:rsid w:val="00224D8C"/>
    <w:rsid w:val="002253DE"/>
    <w:rsid w:val="00225ED7"/>
    <w:rsid w:val="00226BE3"/>
    <w:rsid w:val="00226C99"/>
    <w:rsid w:val="00226D84"/>
    <w:rsid w:val="00227162"/>
    <w:rsid w:val="00227237"/>
    <w:rsid w:val="00227408"/>
    <w:rsid w:val="0022787E"/>
    <w:rsid w:val="0022792A"/>
    <w:rsid w:val="00230DFD"/>
    <w:rsid w:val="0023130D"/>
    <w:rsid w:val="002317CF"/>
    <w:rsid w:val="00232366"/>
    <w:rsid w:val="00232CD2"/>
    <w:rsid w:val="00232F58"/>
    <w:rsid w:val="0023372F"/>
    <w:rsid w:val="002339C7"/>
    <w:rsid w:val="0023423F"/>
    <w:rsid w:val="00234812"/>
    <w:rsid w:val="002353F3"/>
    <w:rsid w:val="00235807"/>
    <w:rsid w:val="00236164"/>
    <w:rsid w:val="00236401"/>
    <w:rsid w:val="002365EF"/>
    <w:rsid w:val="00237634"/>
    <w:rsid w:val="00237F40"/>
    <w:rsid w:val="0024063C"/>
    <w:rsid w:val="00240A97"/>
    <w:rsid w:val="00240C95"/>
    <w:rsid w:val="0024218F"/>
    <w:rsid w:val="00242434"/>
    <w:rsid w:val="00244408"/>
    <w:rsid w:val="0024524B"/>
    <w:rsid w:val="00245899"/>
    <w:rsid w:val="0024684C"/>
    <w:rsid w:val="00246AB7"/>
    <w:rsid w:val="00247064"/>
    <w:rsid w:val="00247494"/>
    <w:rsid w:val="00247603"/>
    <w:rsid w:val="002478C7"/>
    <w:rsid w:val="0025004F"/>
    <w:rsid w:val="002502C1"/>
    <w:rsid w:val="00250D10"/>
    <w:rsid w:val="002517BC"/>
    <w:rsid w:val="00251B66"/>
    <w:rsid w:val="00252585"/>
    <w:rsid w:val="00252669"/>
    <w:rsid w:val="002528F1"/>
    <w:rsid w:val="00253367"/>
    <w:rsid w:val="0025391C"/>
    <w:rsid w:val="00253E17"/>
    <w:rsid w:val="00254097"/>
    <w:rsid w:val="0025420B"/>
    <w:rsid w:val="0025494E"/>
    <w:rsid w:val="00254989"/>
    <w:rsid w:val="00255861"/>
    <w:rsid w:val="00256B9B"/>
    <w:rsid w:val="00257854"/>
    <w:rsid w:val="002602F2"/>
    <w:rsid w:val="002613C2"/>
    <w:rsid w:val="00261E16"/>
    <w:rsid w:val="00262333"/>
    <w:rsid w:val="002629B7"/>
    <w:rsid w:val="00262C66"/>
    <w:rsid w:val="00262EC1"/>
    <w:rsid w:val="002636D0"/>
    <w:rsid w:val="00263BD7"/>
    <w:rsid w:val="00263BE1"/>
    <w:rsid w:val="00264723"/>
    <w:rsid w:val="002649B5"/>
    <w:rsid w:val="00265624"/>
    <w:rsid w:val="00265E3B"/>
    <w:rsid w:val="00266621"/>
    <w:rsid w:val="0026711E"/>
    <w:rsid w:val="00267194"/>
    <w:rsid w:val="002675AE"/>
    <w:rsid w:val="00270C6B"/>
    <w:rsid w:val="00270D13"/>
    <w:rsid w:val="00271517"/>
    <w:rsid w:val="00271CA4"/>
    <w:rsid w:val="00273B93"/>
    <w:rsid w:val="00273CFA"/>
    <w:rsid w:val="00273E5B"/>
    <w:rsid w:val="00274BB8"/>
    <w:rsid w:val="0027518B"/>
    <w:rsid w:val="002752C8"/>
    <w:rsid w:val="00275924"/>
    <w:rsid w:val="00275D1E"/>
    <w:rsid w:val="00276A0F"/>
    <w:rsid w:val="00276D7F"/>
    <w:rsid w:val="00276DC8"/>
    <w:rsid w:val="00276FCB"/>
    <w:rsid w:val="002778A3"/>
    <w:rsid w:val="00277DAA"/>
    <w:rsid w:val="00277FC2"/>
    <w:rsid w:val="0028059D"/>
    <w:rsid w:val="00280C97"/>
    <w:rsid w:val="002818EF"/>
    <w:rsid w:val="00281E42"/>
    <w:rsid w:val="002823E4"/>
    <w:rsid w:val="00282621"/>
    <w:rsid w:val="00282A8A"/>
    <w:rsid w:val="00283AFB"/>
    <w:rsid w:val="00283C54"/>
    <w:rsid w:val="0028449F"/>
    <w:rsid w:val="00284691"/>
    <w:rsid w:val="002847CC"/>
    <w:rsid w:val="00284DC1"/>
    <w:rsid w:val="00284F0D"/>
    <w:rsid w:val="0028504C"/>
    <w:rsid w:val="002851C1"/>
    <w:rsid w:val="0028592D"/>
    <w:rsid w:val="002861EE"/>
    <w:rsid w:val="002864CA"/>
    <w:rsid w:val="002873C0"/>
    <w:rsid w:val="00287976"/>
    <w:rsid w:val="00290E9F"/>
    <w:rsid w:val="00291299"/>
    <w:rsid w:val="0029201C"/>
    <w:rsid w:val="0029223B"/>
    <w:rsid w:val="00292684"/>
    <w:rsid w:val="00293082"/>
    <w:rsid w:val="00294C40"/>
    <w:rsid w:val="002950C4"/>
    <w:rsid w:val="00295EE1"/>
    <w:rsid w:val="00296C54"/>
    <w:rsid w:val="00297383"/>
    <w:rsid w:val="002A040D"/>
    <w:rsid w:val="002A049E"/>
    <w:rsid w:val="002A06E4"/>
    <w:rsid w:val="002A09B8"/>
    <w:rsid w:val="002A0C01"/>
    <w:rsid w:val="002A0FC2"/>
    <w:rsid w:val="002A13B4"/>
    <w:rsid w:val="002A18D0"/>
    <w:rsid w:val="002A1AC4"/>
    <w:rsid w:val="002A1FA8"/>
    <w:rsid w:val="002A223E"/>
    <w:rsid w:val="002A2AC7"/>
    <w:rsid w:val="002A469D"/>
    <w:rsid w:val="002A511B"/>
    <w:rsid w:val="002A53B3"/>
    <w:rsid w:val="002A54E0"/>
    <w:rsid w:val="002A5BEC"/>
    <w:rsid w:val="002A5C7F"/>
    <w:rsid w:val="002A5D39"/>
    <w:rsid w:val="002A5DD1"/>
    <w:rsid w:val="002A5F58"/>
    <w:rsid w:val="002A6AF4"/>
    <w:rsid w:val="002A6BEA"/>
    <w:rsid w:val="002A6DCA"/>
    <w:rsid w:val="002A6FE9"/>
    <w:rsid w:val="002A714D"/>
    <w:rsid w:val="002A738A"/>
    <w:rsid w:val="002A793D"/>
    <w:rsid w:val="002B0545"/>
    <w:rsid w:val="002B105D"/>
    <w:rsid w:val="002B12C0"/>
    <w:rsid w:val="002B131C"/>
    <w:rsid w:val="002B1494"/>
    <w:rsid w:val="002B3376"/>
    <w:rsid w:val="002B3736"/>
    <w:rsid w:val="002B43D2"/>
    <w:rsid w:val="002B4471"/>
    <w:rsid w:val="002B57A8"/>
    <w:rsid w:val="002B6139"/>
    <w:rsid w:val="002B6241"/>
    <w:rsid w:val="002B6295"/>
    <w:rsid w:val="002B6B4D"/>
    <w:rsid w:val="002B6BA7"/>
    <w:rsid w:val="002B6C9E"/>
    <w:rsid w:val="002B6FD4"/>
    <w:rsid w:val="002B71D4"/>
    <w:rsid w:val="002C0387"/>
    <w:rsid w:val="002C10F2"/>
    <w:rsid w:val="002C15AE"/>
    <w:rsid w:val="002C1656"/>
    <w:rsid w:val="002C1943"/>
    <w:rsid w:val="002C1A8E"/>
    <w:rsid w:val="002C22A7"/>
    <w:rsid w:val="002C2305"/>
    <w:rsid w:val="002C2948"/>
    <w:rsid w:val="002C3372"/>
    <w:rsid w:val="002C3BEA"/>
    <w:rsid w:val="002C3FAD"/>
    <w:rsid w:val="002C449B"/>
    <w:rsid w:val="002C4586"/>
    <w:rsid w:val="002C4597"/>
    <w:rsid w:val="002C4803"/>
    <w:rsid w:val="002C50FD"/>
    <w:rsid w:val="002C5B38"/>
    <w:rsid w:val="002C5F16"/>
    <w:rsid w:val="002C6E97"/>
    <w:rsid w:val="002C72FA"/>
    <w:rsid w:val="002C7718"/>
    <w:rsid w:val="002D000F"/>
    <w:rsid w:val="002D0039"/>
    <w:rsid w:val="002D0614"/>
    <w:rsid w:val="002D0935"/>
    <w:rsid w:val="002D123B"/>
    <w:rsid w:val="002D1362"/>
    <w:rsid w:val="002D175B"/>
    <w:rsid w:val="002D1777"/>
    <w:rsid w:val="002D1DD8"/>
    <w:rsid w:val="002D29CF"/>
    <w:rsid w:val="002D2BD1"/>
    <w:rsid w:val="002D36B4"/>
    <w:rsid w:val="002D447D"/>
    <w:rsid w:val="002D46D5"/>
    <w:rsid w:val="002D4A4B"/>
    <w:rsid w:val="002D4D56"/>
    <w:rsid w:val="002D5A48"/>
    <w:rsid w:val="002D5B05"/>
    <w:rsid w:val="002D6568"/>
    <w:rsid w:val="002D6E1A"/>
    <w:rsid w:val="002D7C24"/>
    <w:rsid w:val="002E01AC"/>
    <w:rsid w:val="002E0201"/>
    <w:rsid w:val="002E070B"/>
    <w:rsid w:val="002E099C"/>
    <w:rsid w:val="002E0E7C"/>
    <w:rsid w:val="002E14DD"/>
    <w:rsid w:val="002E25D9"/>
    <w:rsid w:val="002E289A"/>
    <w:rsid w:val="002E2CD3"/>
    <w:rsid w:val="002E2E1B"/>
    <w:rsid w:val="002E30BC"/>
    <w:rsid w:val="002E32D5"/>
    <w:rsid w:val="002E345E"/>
    <w:rsid w:val="002E3692"/>
    <w:rsid w:val="002E3A06"/>
    <w:rsid w:val="002E3D5F"/>
    <w:rsid w:val="002E40CB"/>
    <w:rsid w:val="002E5052"/>
    <w:rsid w:val="002E523E"/>
    <w:rsid w:val="002E5348"/>
    <w:rsid w:val="002E53D1"/>
    <w:rsid w:val="002E57A4"/>
    <w:rsid w:val="002E5930"/>
    <w:rsid w:val="002E5A89"/>
    <w:rsid w:val="002E6756"/>
    <w:rsid w:val="002E73C6"/>
    <w:rsid w:val="002E76CB"/>
    <w:rsid w:val="002E7DE5"/>
    <w:rsid w:val="002E7EDF"/>
    <w:rsid w:val="002F041D"/>
    <w:rsid w:val="002F1A72"/>
    <w:rsid w:val="002F1E75"/>
    <w:rsid w:val="002F21E3"/>
    <w:rsid w:val="002F2267"/>
    <w:rsid w:val="002F24F7"/>
    <w:rsid w:val="002F2B79"/>
    <w:rsid w:val="002F2EB1"/>
    <w:rsid w:val="002F3416"/>
    <w:rsid w:val="002F47EC"/>
    <w:rsid w:val="002F4B6D"/>
    <w:rsid w:val="002F4E0D"/>
    <w:rsid w:val="002F50EA"/>
    <w:rsid w:val="002F5D8E"/>
    <w:rsid w:val="002F6278"/>
    <w:rsid w:val="002F647D"/>
    <w:rsid w:val="002F672D"/>
    <w:rsid w:val="002F67FE"/>
    <w:rsid w:val="002F7CA6"/>
    <w:rsid w:val="002F7F6C"/>
    <w:rsid w:val="00300B56"/>
    <w:rsid w:val="00300FCA"/>
    <w:rsid w:val="003011DA"/>
    <w:rsid w:val="0030143E"/>
    <w:rsid w:val="003026E9"/>
    <w:rsid w:val="003029EE"/>
    <w:rsid w:val="00302C58"/>
    <w:rsid w:val="003038E1"/>
    <w:rsid w:val="00304656"/>
    <w:rsid w:val="003046DB"/>
    <w:rsid w:val="0030498F"/>
    <w:rsid w:val="0030565F"/>
    <w:rsid w:val="003060DF"/>
    <w:rsid w:val="00306263"/>
    <w:rsid w:val="0030627D"/>
    <w:rsid w:val="0030667A"/>
    <w:rsid w:val="00307255"/>
    <w:rsid w:val="003075A7"/>
    <w:rsid w:val="00307945"/>
    <w:rsid w:val="00307F14"/>
    <w:rsid w:val="00310761"/>
    <w:rsid w:val="003108AC"/>
    <w:rsid w:val="00310CF4"/>
    <w:rsid w:val="00310E3A"/>
    <w:rsid w:val="0031194F"/>
    <w:rsid w:val="00311A4F"/>
    <w:rsid w:val="00312334"/>
    <w:rsid w:val="00312445"/>
    <w:rsid w:val="00312717"/>
    <w:rsid w:val="00313111"/>
    <w:rsid w:val="00313EE1"/>
    <w:rsid w:val="00314043"/>
    <w:rsid w:val="00314FC6"/>
    <w:rsid w:val="00315477"/>
    <w:rsid w:val="003157B3"/>
    <w:rsid w:val="00315C8F"/>
    <w:rsid w:val="00316E6A"/>
    <w:rsid w:val="0031736E"/>
    <w:rsid w:val="003200F0"/>
    <w:rsid w:val="0032012B"/>
    <w:rsid w:val="00320876"/>
    <w:rsid w:val="003214D4"/>
    <w:rsid w:val="00321961"/>
    <w:rsid w:val="00322226"/>
    <w:rsid w:val="003228B3"/>
    <w:rsid w:val="00322FEA"/>
    <w:rsid w:val="00323941"/>
    <w:rsid w:val="00323AB4"/>
    <w:rsid w:val="00323B60"/>
    <w:rsid w:val="00323D90"/>
    <w:rsid w:val="00324FE6"/>
    <w:rsid w:val="003254B4"/>
    <w:rsid w:val="00325A56"/>
    <w:rsid w:val="00326878"/>
    <w:rsid w:val="00327F93"/>
    <w:rsid w:val="00330363"/>
    <w:rsid w:val="00330597"/>
    <w:rsid w:val="00330D9D"/>
    <w:rsid w:val="00331286"/>
    <w:rsid w:val="0033133D"/>
    <w:rsid w:val="00331671"/>
    <w:rsid w:val="00331B7D"/>
    <w:rsid w:val="00331CFC"/>
    <w:rsid w:val="00331DAA"/>
    <w:rsid w:val="00331E96"/>
    <w:rsid w:val="00332557"/>
    <w:rsid w:val="0033375C"/>
    <w:rsid w:val="00333A7A"/>
    <w:rsid w:val="003350FF"/>
    <w:rsid w:val="003359F2"/>
    <w:rsid w:val="00335A86"/>
    <w:rsid w:val="00336143"/>
    <w:rsid w:val="003375CD"/>
    <w:rsid w:val="00337A9F"/>
    <w:rsid w:val="00337AF9"/>
    <w:rsid w:val="00340F1E"/>
    <w:rsid w:val="003412BE"/>
    <w:rsid w:val="003422D3"/>
    <w:rsid w:val="00342D49"/>
    <w:rsid w:val="003435E0"/>
    <w:rsid w:val="00343C8F"/>
    <w:rsid w:val="00343CDE"/>
    <w:rsid w:val="00343D14"/>
    <w:rsid w:val="00343E41"/>
    <w:rsid w:val="00344361"/>
    <w:rsid w:val="003446FE"/>
    <w:rsid w:val="00345EB4"/>
    <w:rsid w:val="00346333"/>
    <w:rsid w:val="00346B05"/>
    <w:rsid w:val="00346C09"/>
    <w:rsid w:val="003501E5"/>
    <w:rsid w:val="0035023D"/>
    <w:rsid w:val="00350339"/>
    <w:rsid w:val="00351142"/>
    <w:rsid w:val="00351463"/>
    <w:rsid w:val="0035154A"/>
    <w:rsid w:val="00352605"/>
    <w:rsid w:val="00352F94"/>
    <w:rsid w:val="0035319F"/>
    <w:rsid w:val="00353355"/>
    <w:rsid w:val="0035383A"/>
    <w:rsid w:val="0035454A"/>
    <w:rsid w:val="00354884"/>
    <w:rsid w:val="00355130"/>
    <w:rsid w:val="00355214"/>
    <w:rsid w:val="00355909"/>
    <w:rsid w:val="00355DE2"/>
    <w:rsid w:val="00355E0B"/>
    <w:rsid w:val="00355E6F"/>
    <w:rsid w:val="0035636C"/>
    <w:rsid w:val="00356758"/>
    <w:rsid w:val="0036009A"/>
    <w:rsid w:val="00360313"/>
    <w:rsid w:val="0036035D"/>
    <w:rsid w:val="003609E4"/>
    <w:rsid w:val="00360B17"/>
    <w:rsid w:val="003617B8"/>
    <w:rsid w:val="00361907"/>
    <w:rsid w:val="003620C9"/>
    <w:rsid w:val="003628A6"/>
    <w:rsid w:val="00362C3C"/>
    <w:rsid w:val="00363321"/>
    <w:rsid w:val="00363603"/>
    <w:rsid w:val="00363D92"/>
    <w:rsid w:val="003640B3"/>
    <w:rsid w:val="00364F3C"/>
    <w:rsid w:val="003650C5"/>
    <w:rsid w:val="003651E8"/>
    <w:rsid w:val="003657AE"/>
    <w:rsid w:val="00365A79"/>
    <w:rsid w:val="0037005B"/>
    <w:rsid w:val="003702B6"/>
    <w:rsid w:val="003706B6"/>
    <w:rsid w:val="003708F9"/>
    <w:rsid w:val="003713A2"/>
    <w:rsid w:val="00371571"/>
    <w:rsid w:val="0037181D"/>
    <w:rsid w:val="00372A21"/>
    <w:rsid w:val="00374168"/>
    <w:rsid w:val="00374BA2"/>
    <w:rsid w:val="00374BD1"/>
    <w:rsid w:val="003758FD"/>
    <w:rsid w:val="0037599D"/>
    <w:rsid w:val="00375E20"/>
    <w:rsid w:val="0037675C"/>
    <w:rsid w:val="00376D0C"/>
    <w:rsid w:val="0037793E"/>
    <w:rsid w:val="00377B7F"/>
    <w:rsid w:val="00377EA4"/>
    <w:rsid w:val="0038034F"/>
    <w:rsid w:val="00380515"/>
    <w:rsid w:val="00380B07"/>
    <w:rsid w:val="00380C55"/>
    <w:rsid w:val="00381118"/>
    <w:rsid w:val="0038196A"/>
    <w:rsid w:val="00381AC3"/>
    <w:rsid w:val="003824FE"/>
    <w:rsid w:val="00382BBA"/>
    <w:rsid w:val="00382E3E"/>
    <w:rsid w:val="003848F0"/>
    <w:rsid w:val="0038491B"/>
    <w:rsid w:val="00384D15"/>
    <w:rsid w:val="0038555D"/>
    <w:rsid w:val="003867DC"/>
    <w:rsid w:val="00387529"/>
    <w:rsid w:val="0038771B"/>
    <w:rsid w:val="00387CAF"/>
    <w:rsid w:val="00392AFF"/>
    <w:rsid w:val="00392B8B"/>
    <w:rsid w:val="0039402A"/>
    <w:rsid w:val="00394080"/>
    <w:rsid w:val="00395348"/>
    <w:rsid w:val="003953E6"/>
    <w:rsid w:val="00395699"/>
    <w:rsid w:val="00395AFA"/>
    <w:rsid w:val="00395CEF"/>
    <w:rsid w:val="0039638C"/>
    <w:rsid w:val="00396B50"/>
    <w:rsid w:val="00396BDB"/>
    <w:rsid w:val="00396C19"/>
    <w:rsid w:val="00397478"/>
    <w:rsid w:val="00397CF6"/>
    <w:rsid w:val="003A0743"/>
    <w:rsid w:val="003A0801"/>
    <w:rsid w:val="003A1649"/>
    <w:rsid w:val="003A168B"/>
    <w:rsid w:val="003A19B5"/>
    <w:rsid w:val="003A1E3C"/>
    <w:rsid w:val="003A1E41"/>
    <w:rsid w:val="003A1F6C"/>
    <w:rsid w:val="003A27F8"/>
    <w:rsid w:val="003A39E1"/>
    <w:rsid w:val="003A4317"/>
    <w:rsid w:val="003A48E9"/>
    <w:rsid w:val="003A5738"/>
    <w:rsid w:val="003A6189"/>
    <w:rsid w:val="003A6AA0"/>
    <w:rsid w:val="003A7330"/>
    <w:rsid w:val="003A781C"/>
    <w:rsid w:val="003A791A"/>
    <w:rsid w:val="003A7987"/>
    <w:rsid w:val="003B0077"/>
    <w:rsid w:val="003B0563"/>
    <w:rsid w:val="003B0653"/>
    <w:rsid w:val="003B0817"/>
    <w:rsid w:val="003B15E0"/>
    <w:rsid w:val="003B1664"/>
    <w:rsid w:val="003B18C1"/>
    <w:rsid w:val="003B19E2"/>
    <w:rsid w:val="003B2919"/>
    <w:rsid w:val="003B2A43"/>
    <w:rsid w:val="003B2B6B"/>
    <w:rsid w:val="003B2EA3"/>
    <w:rsid w:val="003B3270"/>
    <w:rsid w:val="003B3A7D"/>
    <w:rsid w:val="003B3D55"/>
    <w:rsid w:val="003B4117"/>
    <w:rsid w:val="003B6677"/>
    <w:rsid w:val="003B69BB"/>
    <w:rsid w:val="003B6F50"/>
    <w:rsid w:val="003B79DD"/>
    <w:rsid w:val="003B7E7D"/>
    <w:rsid w:val="003C0034"/>
    <w:rsid w:val="003C18FF"/>
    <w:rsid w:val="003C2189"/>
    <w:rsid w:val="003C2B43"/>
    <w:rsid w:val="003C3430"/>
    <w:rsid w:val="003C3CB6"/>
    <w:rsid w:val="003C40A6"/>
    <w:rsid w:val="003C4A9F"/>
    <w:rsid w:val="003C4B95"/>
    <w:rsid w:val="003C504A"/>
    <w:rsid w:val="003C626A"/>
    <w:rsid w:val="003C6854"/>
    <w:rsid w:val="003C6878"/>
    <w:rsid w:val="003C6898"/>
    <w:rsid w:val="003C7805"/>
    <w:rsid w:val="003C7836"/>
    <w:rsid w:val="003C7C37"/>
    <w:rsid w:val="003C7F72"/>
    <w:rsid w:val="003D063F"/>
    <w:rsid w:val="003D0943"/>
    <w:rsid w:val="003D0FB8"/>
    <w:rsid w:val="003D2D2B"/>
    <w:rsid w:val="003D32E3"/>
    <w:rsid w:val="003D3F4B"/>
    <w:rsid w:val="003D4292"/>
    <w:rsid w:val="003D4639"/>
    <w:rsid w:val="003D4869"/>
    <w:rsid w:val="003D4BBD"/>
    <w:rsid w:val="003D583C"/>
    <w:rsid w:val="003D63D0"/>
    <w:rsid w:val="003D66A0"/>
    <w:rsid w:val="003D6A34"/>
    <w:rsid w:val="003D7990"/>
    <w:rsid w:val="003E0876"/>
    <w:rsid w:val="003E0E76"/>
    <w:rsid w:val="003E153C"/>
    <w:rsid w:val="003E1574"/>
    <w:rsid w:val="003E17F5"/>
    <w:rsid w:val="003E18F7"/>
    <w:rsid w:val="003E1C4B"/>
    <w:rsid w:val="003E1F0D"/>
    <w:rsid w:val="003E22E5"/>
    <w:rsid w:val="003E2CED"/>
    <w:rsid w:val="003E2FAD"/>
    <w:rsid w:val="003E32B9"/>
    <w:rsid w:val="003E414E"/>
    <w:rsid w:val="003E4663"/>
    <w:rsid w:val="003E55B3"/>
    <w:rsid w:val="003E6392"/>
    <w:rsid w:val="003E6E19"/>
    <w:rsid w:val="003E775E"/>
    <w:rsid w:val="003E78A9"/>
    <w:rsid w:val="003F01A5"/>
    <w:rsid w:val="003F0213"/>
    <w:rsid w:val="003F0231"/>
    <w:rsid w:val="003F10E1"/>
    <w:rsid w:val="003F12CB"/>
    <w:rsid w:val="003F18BF"/>
    <w:rsid w:val="003F1BFE"/>
    <w:rsid w:val="003F2831"/>
    <w:rsid w:val="003F2EBB"/>
    <w:rsid w:val="003F3851"/>
    <w:rsid w:val="003F3C08"/>
    <w:rsid w:val="003F458E"/>
    <w:rsid w:val="003F4632"/>
    <w:rsid w:val="003F503D"/>
    <w:rsid w:val="003F5353"/>
    <w:rsid w:val="003F5AB7"/>
    <w:rsid w:val="003F6878"/>
    <w:rsid w:val="003F692A"/>
    <w:rsid w:val="003F7126"/>
    <w:rsid w:val="003F71EA"/>
    <w:rsid w:val="003F7A49"/>
    <w:rsid w:val="00400012"/>
    <w:rsid w:val="00400D1B"/>
    <w:rsid w:val="00400D83"/>
    <w:rsid w:val="00402050"/>
    <w:rsid w:val="004024F2"/>
    <w:rsid w:val="004024FB"/>
    <w:rsid w:val="00402774"/>
    <w:rsid w:val="00402998"/>
    <w:rsid w:val="00402A63"/>
    <w:rsid w:val="00402B19"/>
    <w:rsid w:val="00402D27"/>
    <w:rsid w:val="00402DFD"/>
    <w:rsid w:val="00402DFF"/>
    <w:rsid w:val="004038C9"/>
    <w:rsid w:val="00403AC9"/>
    <w:rsid w:val="00404716"/>
    <w:rsid w:val="00404A84"/>
    <w:rsid w:val="00405090"/>
    <w:rsid w:val="004051B8"/>
    <w:rsid w:val="004058EC"/>
    <w:rsid w:val="004059B6"/>
    <w:rsid w:val="00405C5E"/>
    <w:rsid w:val="00406344"/>
    <w:rsid w:val="004065F9"/>
    <w:rsid w:val="00406906"/>
    <w:rsid w:val="00407107"/>
    <w:rsid w:val="00407B3C"/>
    <w:rsid w:val="00407CFD"/>
    <w:rsid w:val="00407D7D"/>
    <w:rsid w:val="004101D7"/>
    <w:rsid w:val="00410265"/>
    <w:rsid w:val="004104BA"/>
    <w:rsid w:val="004109BC"/>
    <w:rsid w:val="004110BF"/>
    <w:rsid w:val="004122FA"/>
    <w:rsid w:val="0041278C"/>
    <w:rsid w:val="00412F98"/>
    <w:rsid w:val="00412FA3"/>
    <w:rsid w:val="0041362D"/>
    <w:rsid w:val="004138D5"/>
    <w:rsid w:val="0041396F"/>
    <w:rsid w:val="00414705"/>
    <w:rsid w:val="004152C5"/>
    <w:rsid w:val="0041541E"/>
    <w:rsid w:val="00416461"/>
    <w:rsid w:val="004164E0"/>
    <w:rsid w:val="0041662C"/>
    <w:rsid w:val="00416976"/>
    <w:rsid w:val="00417284"/>
    <w:rsid w:val="00417498"/>
    <w:rsid w:val="00417B47"/>
    <w:rsid w:val="00417C2B"/>
    <w:rsid w:val="00417EC7"/>
    <w:rsid w:val="004204D4"/>
    <w:rsid w:val="0042093A"/>
    <w:rsid w:val="0042105E"/>
    <w:rsid w:val="00421FA9"/>
    <w:rsid w:val="00422574"/>
    <w:rsid w:val="00422B69"/>
    <w:rsid w:val="00422B9F"/>
    <w:rsid w:val="004230D8"/>
    <w:rsid w:val="00423877"/>
    <w:rsid w:val="004240A9"/>
    <w:rsid w:val="004245DB"/>
    <w:rsid w:val="004249BE"/>
    <w:rsid w:val="00425856"/>
    <w:rsid w:val="00425ABC"/>
    <w:rsid w:val="004268D9"/>
    <w:rsid w:val="00426AAA"/>
    <w:rsid w:val="00426F07"/>
    <w:rsid w:val="0043039E"/>
    <w:rsid w:val="004307F4"/>
    <w:rsid w:val="00430A35"/>
    <w:rsid w:val="00431487"/>
    <w:rsid w:val="00431684"/>
    <w:rsid w:val="00432081"/>
    <w:rsid w:val="00432F39"/>
    <w:rsid w:val="0043373A"/>
    <w:rsid w:val="00433E74"/>
    <w:rsid w:val="004343D3"/>
    <w:rsid w:val="0043441A"/>
    <w:rsid w:val="00434682"/>
    <w:rsid w:val="00434A0A"/>
    <w:rsid w:val="00434A10"/>
    <w:rsid w:val="00434FF7"/>
    <w:rsid w:val="004350D6"/>
    <w:rsid w:val="004356B0"/>
    <w:rsid w:val="00435DE4"/>
    <w:rsid w:val="0043682F"/>
    <w:rsid w:val="00437294"/>
    <w:rsid w:val="004379E6"/>
    <w:rsid w:val="00440ACD"/>
    <w:rsid w:val="00440C99"/>
    <w:rsid w:val="0044102F"/>
    <w:rsid w:val="004415C5"/>
    <w:rsid w:val="004419A0"/>
    <w:rsid w:val="00441E41"/>
    <w:rsid w:val="00442988"/>
    <w:rsid w:val="00442C9D"/>
    <w:rsid w:val="004437C6"/>
    <w:rsid w:val="00443C40"/>
    <w:rsid w:val="00444265"/>
    <w:rsid w:val="00444AA5"/>
    <w:rsid w:val="0045035D"/>
    <w:rsid w:val="00450D7A"/>
    <w:rsid w:val="0045235A"/>
    <w:rsid w:val="0045241F"/>
    <w:rsid w:val="0045378B"/>
    <w:rsid w:val="00453F88"/>
    <w:rsid w:val="00453FF5"/>
    <w:rsid w:val="004541B1"/>
    <w:rsid w:val="00454339"/>
    <w:rsid w:val="00455967"/>
    <w:rsid w:val="004559BB"/>
    <w:rsid w:val="00455BD4"/>
    <w:rsid w:val="00456437"/>
    <w:rsid w:val="00456B0D"/>
    <w:rsid w:val="00456F8B"/>
    <w:rsid w:val="0046120A"/>
    <w:rsid w:val="00461FC4"/>
    <w:rsid w:val="00462317"/>
    <w:rsid w:val="0046250D"/>
    <w:rsid w:val="004628E7"/>
    <w:rsid w:val="004629D9"/>
    <w:rsid w:val="0046389B"/>
    <w:rsid w:val="004644F3"/>
    <w:rsid w:val="00464D33"/>
    <w:rsid w:val="004656EF"/>
    <w:rsid w:val="00465A63"/>
    <w:rsid w:val="0046602D"/>
    <w:rsid w:val="00466A17"/>
    <w:rsid w:val="00466D5F"/>
    <w:rsid w:val="00466DE6"/>
    <w:rsid w:val="0046740B"/>
    <w:rsid w:val="00467FB6"/>
    <w:rsid w:val="0047005E"/>
    <w:rsid w:val="00470506"/>
    <w:rsid w:val="00470785"/>
    <w:rsid w:val="00470D8D"/>
    <w:rsid w:val="00471058"/>
    <w:rsid w:val="004717BB"/>
    <w:rsid w:val="00471B80"/>
    <w:rsid w:val="00472257"/>
    <w:rsid w:val="004728B1"/>
    <w:rsid w:val="00473883"/>
    <w:rsid w:val="00473BB3"/>
    <w:rsid w:val="00474187"/>
    <w:rsid w:val="00474759"/>
    <w:rsid w:val="00474BAD"/>
    <w:rsid w:val="00474CC8"/>
    <w:rsid w:val="0047556F"/>
    <w:rsid w:val="00476A38"/>
    <w:rsid w:val="00476CC9"/>
    <w:rsid w:val="004775C4"/>
    <w:rsid w:val="00482CC1"/>
    <w:rsid w:val="00483B21"/>
    <w:rsid w:val="00483BC0"/>
    <w:rsid w:val="00485201"/>
    <w:rsid w:val="0048523F"/>
    <w:rsid w:val="0048588D"/>
    <w:rsid w:val="00485AAE"/>
    <w:rsid w:val="0048762D"/>
    <w:rsid w:val="004905E3"/>
    <w:rsid w:val="004908EB"/>
    <w:rsid w:val="00490F0E"/>
    <w:rsid w:val="00491669"/>
    <w:rsid w:val="004918AF"/>
    <w:rsid w:val="00491A28"/>
    <w:rsid w:val="00491A98"/>
    <w:rsid w:val="0049206E"/>
    <w:rsid w:val="00492892"/>
    <w:rsid w:val="00492C97"/>
    <w:rsid w:val="004936AE"/>
    <w:rsid w:val="00493E37"/>
    <w:rsid w:val="0049488B"/>
    <w:rsid w:val="00494FB8"/>
    <w:rsid w:val="00495507"/>
    <w:rsid w:val="00495906"/>
    <w:rsid w:val="00495E58"/>
    <w:rsid w:val="004966BC"/>
    <w:rsid w:val="004977A4"/>
    <w:rsid w:val="004978CF"/>
    <w:rsid w:val="00497930"/>
    <w:rsid w:val="00497B7D"/>
    <w:rsid w:val="00497B86"/>
    <w:rsid w:val="004A024E"/>
    <w:rsid w:val="004A0D09"/>
    <w:rsid w:val="004A0E29"/>
    <w:rsid w:val="004A10D9"/>
    <w:rsid w:val="004A12B7"/>
    <w:rsid w:val="004A153D"/>
    <w:rsid w:val="004A1718"/>
    <w:rsid w:val="004A1CC2"/>
    <w:rsid w:val="004A1D0C"/>
    <w:rsid w:val="004A1DE4"/>
    <w:rsid w:val="004A2595"/>
    <w:rsid w:val="004A25B6"/>
    <w:rsid w:val="004A2CCD"/>
    <w:rsid w:val="004A2E8C"/>
    <w:rsid w:val="004A316F"/>
    <w:rsid w:val="004A3C2B"/>
    <w:rsid w:val="004A3F8C"/>
    <w:rsid w:val="004A4222"/>
    <w:rsid w:val="004A562C"/>
    <w:rsid w:val="004A5CDE"/>
    <w:rsid w:val="004A618C"/>
    <w:rsid w:val="004A66D5"/>
    <w:rsid w:val="004A6983"/>
    <w:rsid w:val="004A6BF7"/>
    <w:rsid w:val="004A732E"/>
    <w:rsid w:val="004A7458"/>
    <w:rsid w:val="004A74EB"/>
    <w:rsid w:val="004A770C"/>
    <w:rsid w:val="004A7B11"/>
    <w:rsid w:val="004A7B2B"/>
    <w:rsid w:val="004A7B8C"/>
    <w:rsid w:val="004B01AE"/>
    <w:rsid w:val="004B01DF"/>
    <w:rsid w:val="004B0AA9"/>
    <w:rsid w:val="004B0B7B"/>
    <w:rsid w:val="004B0C28"/>
    <w:rsid w:val="004B0D5D"/>
    <w:rsid w:val="004B2607"/>
    <w:rsid w:val="004B3148"/>
    <w:rsid w:val="004B35AE"/>
    <w:rsid w:val="004B3ACD"/>
    <w:rsid w:val="004B3D12"/>
    <w:rsid w:val="004B47B2"/>
    <w:rsid w:val="004B4E06"/>
    <w:rsid w:val="004B54ED"/>
    <w:rsid w:val="004B59E9"/>
    <w:rsid w:val="004B5A3C"/>
    <w:rsid w:val="004B5C56"/>
    <w:rsid w:val="004B65D8"/>
    <w:rsid w:val="004B65F5"/>
    <w:rsid w:val="004B77B4"/>
    <w:rsid w:val="004B7922"/>
    <w:rsid w:val="004B7A21"/>
    <w:rsid w:val="004C02D6"/>
    <w:rsid w:val="004C0405"/>
    <w:rsid w:val="004C0547"/>
    <w:rsid w:val="004C0952"/>
    <w:rsid w:val="004C0A0C"/>
    <w:rsid w:val="004C0A87"/>
    <w:rsid w:val="004C176C"/>
    <w:rsid w:val="004C1B13"/>
    <w:rsid w:val="004C20B0"/>
    <w:rsid w:val="004C210F"/>
    <w:rsid w:val="004C2511"/>
    <w:rsid w:val="004C2CD2"/>
    <w:rsid w:val="004C374B"/>
    <w:rsid w:val="004C39FC"/>
    <w:rsid w:val="004C3F85"/>
    <w:rsid w:val="004C42D9"/>
    <w:rsid w:val="004C43F2"/>
    <w:rsid w:val="004C5398"/>
    <w:rsid w:val="004C6274"/>
    <w:rsid w:val="004C761E"/>
    <w:rsid w:val="004D05D9"/>
    <w:rsid w:val="004D0D27"/>
    <w:rsid w:val="004D0DF7"/>
    <w:rsid w:val="004D17FA"/>
    <w:rsid w:val="004D2DBD"/>
    <w:rsid w:val="004D2FED"/>
    <w:rsid w:val="004D33B5"/>
    <w:rsid w:val="004D37E9"/>
    <w:rsid w:val="004D3BCF"/>
    <w:rsid w:val="004D41C4"/>
    <w:rsid w:val="004D4296"/>
    <w:rsid w:val="004D4F75"/>
    <w:rsid w:val="004D50AD"/>
    <w:rsid w:val="004D5939"/>
    <w:rsid w:val="004D5A4A"/>
    <w:rsid w:val="004D6891"/>
    <w:rsid w:val="004D6D28"/>
    <w:rsid w:val="004D7353"/>
    <w:rsid w:val="004D7384"/>
    <w:rsid w:val="004D7B1F"/>
    <w:rsid w:val="004D7E7B"/>
    <w:rsid w:val="004E0776"/>
    <w:rsid w:val="004E0CEE"/>
    <w:rsid w:val="004E16A8"/>
    <w:rsid w:val="004E16DF"/>
    <w:rsid w:val="004E2761"/>
    <w:rsid w:val="004E2BE3"/>
    <w:rsid w:val="004E4FDF"/>
    <w:rsid w:val="004E5DCF"/>
    <w:rsid w:val="004E6670"/>
    <w:rsid w:val="004E6698"/>
    <w:rsid w:val="004E700F"/>
    <w:rsid w:val="004E787E"/>
    <w:rsid w:val="004F02EB"/>
    <w:rsid w:val="004F05F5"/>
    <w:rsid w:val="004F0CA4"/>
    <w:rsid w:val="004F0D21"/>
    <w:rsid w:val="004F0EA8"/>
    <w:rsid w:val="004F0F72"/>
    <w:rsid w:val="004F4BD1"/>
    <w:rsid w:val="004F589A"/>
    <w:rsid w:val="004F5A7B"/>
    <w:rsid w:val="004F5F87"/>
    <w:rsid w:val="004F619E"/>
    <w:rsid w:val="004F61F7"/>
    <w:rsid w:val="004F7532"/>
    <w:rsid w:val="004F7DEF"/>
    <w:rsid w:val="004F7E1E"/>
    <w:rsid w:val="004F7E25"/>
    <w:rsid w:val="0050057E"/>
    <w:rsid w:val="00502D8F"/>
    <w:rsid w:val="0050327E"/>
    <w:rsid w:val="00503459"/>
    <w:rsid w:val="005037A8"/>
    <w:rsid w:val="00503938"/>
    <w:rsid w:val="00503975"/>
    <w:rsid w:val="00503C74"/>
    <w:rsid w:val="00503D0E"/>
    <w:rsid w:val="00504548"/>
    <w:rsid w:val="005045A0"/>
    <w:rsid w:val="0050592B"/>
    <w:rsid w:val="00505DD7"/>
    <w:rsid w:val="00505F27"/>
    <w:rsid w:val="00506E07"/>
    <w:rsid w:val="00507072"/>
    <w:rsid w:val="0050744F"/>
    <w:rsid w:val="0051012A"/>
    <w:rsid w:val="005102A1"/>
    <w:rsid w:val="00510EB6"/>
    <w:rsid w:val="00510EEA"/>
    <w:rsid w:val="005112E7"/>
    <w:rsid w:val="005113D2"/>
    <w:rsid w:val="00511C9F"/>
    <w:rsid w:val="00511D75"/>
    <w:rsid w:val="0051301D"/>
    <w:rsid w:val="0051317A"/>
    <w:rsid w:val="0051322D"/>
    <w:rsid w:val="005136A9"/>
    <w:rsid w:val="00513A02"/>
    <w:rsid w:val="00514579"/>
    <w:rsid w:val="005145CA"/>
    <w:rsid w:val="00514937"/>
    <w:rsid w:val="00514A1F"/>
    <w:rsid w:val="0051508B"/>
    <w:rsid w:val="00516104"/>
    <w:rsid w:val="00517847"/>
    <w:rsid w:val="00517C2E"/>
    <w:rsid w:val="00521318"/>
    <w:rsid w:val="005215D3"/>
    <w:rsid w:val="00522637"/>
    <w:rsid w:val="00522A79"/>
    <w:rsid w:val="00522D84"/>
    <w:rsid w:val="00522DD9"/>
    <w:rsid w:val="0052353A"/>
    <w:rsid w:val="00524017"/>
    <w:rsid w:val="0052410B"/>
    <w:rsid w:val="00524A67"/>
    <w:rsid w:val="00524BE5"/>
    <w:rsid w:val="00525730"/>
    <w:rsid w:val="0052576F"/>
    <w:rsid w:val="0052618C"/>
    <w:rsid w:val="0052724F"/>
    <w:rsid w:val="005278FF"/>
    <w:rsid w:val="00527C28"/>
    <w:rsid w:val="0053000A"/>
    <w:rsid w:val="005301F3"/>
    <w:rsid w:val="005307E0"/>
    <w:rsid w:val="0053134D"/>
    <w:rsid w:val="00531444"/>
    <w:rsid w:val="0053168F"/>
    <w:rsid w:val="00531D49"/>
    <w:rsid w:val="00532861"/>
    <w:rsid w:val="00532A1C"/>
    <w:rsid w:val="00532E71"/>
    <w:rsid w:val="00533D7C"/>
    <w:rsid w:val="005341C4"/>
    <w:rsid w:val="005349F6"/>
    <w:rsid w:val="00535257"/>
    <w:rsid w:val="00535683"/>
    <w:rsid w:val="0053586A"/>
    <w:rsid w:val="00535FC0"/>
    <w:rsid w:val="00536000"/>
    <w:rsid w:val="005367CE"/>
    <w:rsid w:val="00536CD2"/>
    <w:rsid w:val="00536DDC"/>
    <w:rsid w:val="00537270"/>
    <w:rsid w:val="0053729F"/>
    <w:rsid w:val="00537856"/>
    <w:rsid w:val="00537865"/>
    <w:rsid w:val="00537894"/>
    <w:rsid w:val="00537C8C"/>
    <w:rsid w:val="00540E5D"/>
    <w:rsid w:val="0054113E"/>
    <w:rsid w:val="00542CBC"/>
    <w:rsid w:val="00542FA6"/>
    <w:rsid w:val="005438B7"/>
    <w:rsid w:val="00543BE9"/>
    <w:rsid w:val="00543C59"/>
    <w:rsid w:val="00543E72"/>
    <w:rsid w:val="005457F0"/>
    <w:rsid w:val="00545E47"/>
    <w:rsid w:val="0054616D"/>
    <w:rsid w:val="005461ED"/>
    <w:rsid w:val="005462A1"/>
    <w:rsid w:val="00547024"/>
    <w:rsid w:val="00547B8D"/>
    <w:rsid w:val="00547D1F"/>
    <w:rsid w:val="00550412"/>
    <w:rsid w:val="005508B6"/>
    <w:rsid w:val="00551B3C"/>
    <w:rsid w:val="00551B66"/>
    <w:rsid w:val="00551D02"/>
    <w:rsid w:val="005528C7"/>
    <w:rsid w:val="005536B3"/>
    <w:rsid w:val="005539DF"/>
    <w:rsid w:val="0055496A"/>
    <w:rsid w:val="00556397"/>
    <w:rsid w:val="005572D5"/>
    <w:rsid w:val="005573D3"/>
    <w:rsid w:val="00557D6D"/>
    <w:rsid w:val="00557EB0"/>
    <w:rsid w:val="00560402"/>
    <w:rsid w:val="00560407"/>
    <w:rsid w:val="005604A0"/>
    <w:rsid w:val="00561A14"/>
    <w:rsid w:val="0056237D"/>
    <w:rsid w:val="00562916"/>
    <w:rsid w:val="00562B60"/>
    <w:rsid w:val="00563490"/>
    <w:rsid w:val="00564E83"/>
    <w:rsid w:val="00564FEA"/>
    <w:rsid w:val="005654A9"/>
    <w:rsid w:val="00565AF3"/>
    <w:rsid w:val="00565C8A"/>
    <w:rsid w:val="00566388"/>
    <w:rsid w:val="00566B4B"/>
    <w:rsid w:val="00566C58"/>
    <w:rsid w:val="00567878"/>
    <w:rsid w:val="00567AD7"/>
    <w:rsid w:val="00567B73"/>
    <w:rsid w:val="005700A6"/>
    <w:rsid w:val="005701E4"/>
    <w:rsid w:val="005705E0"/>
    <w:rsid w:val="005709D2"/>
    <w:rsid w:val="00571509"/>
    <w:rsid w:val="00571D95"/>
    <w:rsid w:val="00571E77"/>
    <w:rsid w:val="005722DA"/>
    <w:rsid w:val="00573547"/>
    <w:rsid w:val="00574E39"/>
    <w:rsid w:val="00574E3C"/>
    <w:rsid w:val="00575250"/>
    <w:rsid w:val="005755AD"/>
    <w:rsid w:val="00575F50"/>
    <w:rsid w:val="00575FB7"/>
    <w:rsid w:val="005775A1"/>
    <w:rsid w:val="00577E8A"/>
    <w:rsid w:val="00577EF1"/>
    <w:rsid w:val="005806E2"/>
    <w:rsid w:val="005811F3"/>
    <w:rsid w:val="0058167B"/>
    <w:rsid w:val="00581A2B"/>
    <w:rsid w:val="00581BC4"/>
    <w:rsid w:val="00582E3A"/>
    <w:rsid w:val="00582F44"/>
    <w:rsid w:val="0058303C"/>
    <w:rsid w:val="005834A9"/>
    <w:rsid w:val="005835A0"/>
    <w:rsid w:val="00583B37"/>
    <w:rsid w:val="0058540C"/>
    <w:rsid w:val="00586C9D"/>
    <w:rsid w:val="00586FB3"/>
    <w:rsid w:val="0058745F"/>
    <w:rsid w:val="00587CF5"/>
    <w:rsid w:val="00590C80"/>
    <w:rsid w:val="00590E8E"/>
    <w:rsid w:val="00590F30"/>
    <w:rsid w:val="00591153"/>
    <w:rsid w:val="00591670"/>
    <w:rsid w:val="0059204F"/>
    <w:rsid w:val="005931B6"/>
    <w:rsid w:val="00593852"/>
    <w:rsid w:val="005940C3"/>
    <w:rsid w:val="00594174"/>
    <w:rsid w:val="00594435"/>
    <w:rsid w:val="005946F1"/>
    <w:rsid w:val="00595EE4"/>
    <w:rsid w:val="00595FB3"/>
    <w:rsid w:val="00596420"/>
    <w:rsid w:val="005965F1"/>
    <w:rsid w:val="00597B41"/>
    <w:rsid w:val="005A0CE9"/>
    <w:rsid w:val="005A148B"/>
    <w:rsid w:val="005A1655"/>
    <w:rsid w:val="005A1A42"/>
    <w:rsid w:val="005A1B29"/>
    <w:rsid w:val="005A2B19"/>
    <w:rsid w:val="005A2D67"/>
    <w:rsid w:val="005A31BD"/>
    <w:rsid w:val="005A33FA"/>
    <w:rsid w:val="005A4732"/>
    <w:rsid w:val="005A5DF8"/>
    <w:rsid w:val="005A740E"/>
    <w:rsid w:val="005A784B"/>
    <w:rsid w:val="005A7868"/>
    <w:rsid w:val="005A7A40"/>
    <w:rsid w:val="005B004F"/>
    <w:rsid w:val="005B0752"/>
    <w:rsid w:val="005B0A2A"/>
    <w:rsid w:val="005B119E"/>
    <w:rsid w:val="005B12E0"/>
    <w:rsid w:val="005B183E"/>
    <w:rsid w:val="005B1F75"/>
    <w:rsid w:val="005B29D6"/>
    <w:rsid w:val="005B2A81"/>
    <w:rsid w:val="005B2F6A"/>
    <w:rsid w:val="005B30C3"/>
    <w:rsid w:val="005B3675"/>
    <w:rsid w:val="005B3B7F"/>
    <w:rsid w:val="005B3E1C"/>
    <w:rsid w:val="005B4177"/>
    <w:rsid w:val="005B44EE"/>
    <w:rsid w:val="005B450F"/>
    <w:rsid w:val="005B471D"/>
    <w:rsid w:val="005B4950"/>
    <w:rsid w:val="005B53FF"/>
    <w:rsid w:val="005B6256"/>
    <w:rsid w:val="005B6B55"/>
    <w:rsid w:val="005B6EF8"/>
    <w:rsid w:val="005B7D14"/>
    <w:rsid w:val="005B7FAA"/>
    <w:rsid w:val="005C0098"/>
    <w:rsid w:val="005C07B0"/>
    <w:rsid w:val="005C0D90"/>
    <w:rsid w:val="005C134A"/>
    <w:rsid w:val="005C140E"/>
    <w:rsid w:val="005C145F"/>
    <w:rsid w:val="005C17A9"/>
    <w:rsid w:val="005C3352"/>
    <w:rsid w:val="005C374C"/>
    <w:rsid w:val="005C50FB"/>
    <w:rsid w:val="005C52EC"/>
    <w:rsid w:val="005C53CB"/>
    <w:rsid w:val="005C5FB0"/>
    <w:rsid w:val="005C64B4"/>
    <w:rsid w:val="005C6D6E"/>
    <w:rsid w:val="005C7071"/>
    <w:rsid w:val="005C7522"/>
    <w:rsid w:val="005C7697"/>
    <w:rsid w:val="005C7DB0"/>
    <w:rsid w:val="005C7E31"/>
    <w:rsid w:val="005D005C"/>
    <w:rsid w:val="005D00BB"/>
    <w:rsid w:val="005D0254"/>
    <w:rsid w:val="005D0AFC"/>
    <w:rsid w:val="005D1FF0"/>
    <w:rsid w:val="005D2994"/>
    <w:rsid w:val="005D2FD8"/>
    <w:rsid w:val="005D3D7E"/>
    <w:rsid w:val="005D4071"/>
    <w:rsid w:val="005D4733"/>
    <w:rsid w:val="005D48AF"/>
    <w:rsid w:val="005D4D35"/>
    <w:rsid w:val="005D50F9"/>
    <w:rsid w:val="005D5648"/>
    <w:rsid w:val="005D79F3"/>
    <w:rsid w:val="005E0693"/>
    <w:rsid w:val="005E0A15"/>
    <w:rsid w:val="005E0A3D"/>
    <w:rsid w:val="005E0DF7"/>
    <w:rsid w:val="005E0F94"/>
    <w:rsid w:val="005E1480"/>
    <w:rsid w:val="005E1559"/>
    <w:rsid w:val="005E23AD"/>
    <w:rsid w:val="005E23CA"/>
    <w:rsid w:val="005E2C1B"/>
    <w:rsid w:val="005E3995"/>
    <w:rsid w:val="005E3B7A"/>
    <w:rsid w:val="005E3C8F"/>
    <w:rsid w:val="005E3F13"/>
    <w:rsid w:val="005E3F2C"/>
    <w:rsid w:val="005E4326"/>
    <w:rsid w:val="005E60D5"/>
    <w:rsid w:val="005E6C70"/>
    <w:rsid w:val="005E7022"/>
    <w:rsid w:val="005E7503"/>
    <w:rsid w:val="005E7EF6"/>
    <w:rsid w:val="005F0292"/>
    <w:rsid w:val="005F02E9"/>
    <w:rsid w:val="005F1264"/>
    <w:rsid w:val="005F2795"/>
    <w:rsid w:val="005F2CBB"/>
    <w:rsid w:val="005F358F"/>
    <w:rsid w:val="005F3D0D"/>
    <w:rsid w:val="005F42E8"/>
    <w:rsid w:val="005F45D1"/>
    <w:rsid w:val="005F4CAF"/>
    <w:rsid w:val="005F5153"/>
    <w:rsid w:val="005F5A9B"/>
    <w:rsid w:val="005F60C5"/>
    <w:rsid w:val="005F653D"/>
    <w:rsid w:val="005F7128"/>
    <w:rsid w:val="005F75D7"/>
    <w:rsid w:val="005F78BE"/>
    <w:rsid w:val="0060033B"/>
    <w:rsid w:val="0060105E"/>
    <w:rsid w:val="00601A73"/>
    <w:rsid w:val="00601CE1"/>
    <w:rsid w:val="00602390"/>
    <w:rsid w:val="00602924"/>
    <w:rsid w:val="00602C39"/>
    <w:rsid w:val="006033D8"/>
    <w:rsid w:val="00603C66"/>
    <w:rsid w:val="00604AAC"/>
    <w:rsid w:val="00604C42"/>
    <w:rsid w:val="006062A8"/>
    <w:rsid w:val="006069A6"/>
    <w:rsid w:val="006069D8"/>
    <w:rsid w:val="00606D28"/>
    <w:rsid w:val="00607A13"/>
    <w:rsid w:val="00607E04"/>
    <w:rsid w:val="006105B8"/>
    <w:rsid w:val="0061085A"/>
    <w:rsid w:val="00611109"/>
    <w:rsid w:val="006114DF"/>
    <w:rsid w:val="0061153E"/>
    <w:rsid w:val="00611A90"/>
    <w:rsid w:val="00612D0A"/>
    <w:rsid w:val="006134CF"/>
    <w:rsid w:val="0061387F"/>
    <w:rsid w:val="00613A79"/>
    <w:rsid w:val="0061433F"/>
    <w:rsid w:val="00614488"/>
    <w:rsid w:val="00615A2B"/>
    <w:rsid w:val="00615A98"/>
    <w:rsid w:val="00615B8E"/>
    <w:rsid w:val="006162BB"/>
    <w:rsid w:val="00616DAE"/>
    <w:rsid w:val="00617145"/>
    <w:rsid w:val="0061729B"/>
    <w:rsid w:val="006178F6"/>
    <w:rsid w:val="00620282"/>
    <w:rsid w:val="00620894"/>
    <w:rsid w:val="006210A8"/>
    <w:rsid w:val="00621F5C"/>
    <w:rsid w:val="006225C2"/>
    <w:rsid w:val="006225DC"/>
    <w:rsid w:val="00622FF6"/>
    <w:rsid w:val="00623076"/>
    <w:rsid w:val="006231C9"/>
    <w:rsid w:val="00623C32"/>
    <w:rsid w:val="0062480A"/>
    <w:rsid w:val="00624D8D"/>
    <w:rsid w:val="00624EEE"/>
    <w:rsid w:val="00625CDF"/>
    <w:rsid w:val="0062722A"/>
    <w:rsid w:val="006273B6"/>
    <w:rsid w:val="006274BE"/>
    <w:rsid w:val="006274CB"/>
    <w:rsid w:val="00630684"/>
    <w:rsid w:val="00630A61"/>
    <w:rsid w:val="00630D63"/>
    <w:rsid w:val="0063105F"/>
    <w:rsid w:val="006316C9"/>
    <w:rsid w:val="00632990"/>
    <w:rsid w:val="00632E3B"/>
    <w:rsid w:val="00632F41"/>
    <w:rsid w:val="006330ED"/>
    <w:rsid w:val="00633D57"/>
    <w:rsid w:val="00633D69"/>
    <w:rsid w:val="00634487"/>
    <w:rsid w:val="00634B6E"/>
    <w:rsid w:val="00634DE2"/>
    <w:rsid w:val="00634E7C"/>
    <w:rsid w:val="00635285"/>
    <w:rsid w:val="00635E75"/>
    <w:rsid w:val="00635FEF"/>
    <w:rsid w:val="00637345"/>
    <w:rsid w:val="006373AA"/>
    <w:rsid w:val="006376A6"/>
    <w:rsid w:val="006401CA"/>
    <w:rsid w:val="00640C15"/>
    <w:rsid w:val="00642CC8"/>
    <w:rsid w:val="00642E2B"/>
    <w:rsid w:val="006434AC"/>
    <w:rsid w:val="00643B47"/>
    <w:rsid w:val="00643EDE"/>
    <w:rsid w:val="00644488"/>
    <w:rsid w:val="006445E2"/>
    <w:rsid w:val="00644636"/>
    <w:rsid w:val="00644D0A"/>
    <w:rsid w:val="00644EF9"/>
    <w:rsid w:val="00645BB1"/>
    <w:rsid w:val="00646076"/>
    <w:rsid w:val="00646600"/>
    <w:rsid w:val="006469FB"/>
    <w:rsid w:val="006475A6"/>
    <w:rsid w:val="00647636"/>
    <w:rsid w:val="00647BD9"/>
    <w:rsid w:val="00650A30"/>
    <w:rsid w:val="006516C6"/>
    <w:rsid w:val="0065254C"/>
    <w:rsid w:val="00652550"/>
    <w:rsid w:val="00652615"/>
    <w:rsid w:val="00652B74"/>
    <w:rsid w:val="00654301"/>
    <w:rsid w:val="00655A19"/>
    <w:rsid w:val="00656D61"/>
    <w:rsid w:val="00656D67"/>
    <w:rsid w:val="00657A19"/>
    <w:rsid w:val="00660174"/>
    <w:rsid w:val="0066030E"/>
    <w:rsid w:val="006607E3"/>
    <w:rsid w:val="00661393"/>
    <w:rsid w:val="006617CB"/>
    <w:rsid w:val="00662207"/>
    <w:rsid w:val="00662453"/>
    <w:rsid w:val="0066299E"/>
    <w:rsid w:val="00662AE0"/>
    <w:rsid w:val="00662D09"/>
    <w:rsid w:val="00662D12"/>
    <w:rsid w:val="00662EA7"/>
    <w:rsid w:val="00663004"/>
    <w:rsid w:val="006630EC"/>
    <w:rsid w:val="006631F9"/>
    <w:rsid w:val="006644BD"/>
    <w:rsid w:val="00664F5C"/>
    <w:rsid w:val="0066516C"/>
    <w:rsid w:val="00665D65"/>
    <w:rsid w:val="00666307"/>
    <w:rsid w:val="00666509"/>
    <w:rsid w:val="006667E2"/>
    <w:rsid w:val="00666D32"/>
    <w:rsid w:val="00667549"/>
    <w:rsid w:val="0066766F"/>
    <w:rsid w:val="00667690"/>
    <w:rsid w:val="006676B8"/>
    <w:rsid w:val="00667BB0"/>
    <w:rsid w:val="00667E42"/>
    <w:rsid w:val="006700D2"/>
    <w:rsid w:val="00670CE8"/>
    <w:rsid w:val="00670D06"/>
    <w:rsid w:val="006718E2"/>
    <w:rsid w:val="00671BF6"/>
    <w:rsid w:val="0067242E"/>
    <w:rsid w:val="0067326A"/>
    <w:rsid w:val="00673595"/>
    <w:rsid w:val="00673698"/>
    <w:rsid w:val="006752D1"/>
    <w:rsid w:val="00675A0A"/>
    <w:rsid w:val="00675A61"/>
    <w:rsid w:val="00675C6A"/>
    <w:rsid w:val="00677ED6"/>
    <w:rsid w:val="00680F34"/>
    <w:rsid w:val="00681D2D"/>
    <w:rsid w:val="00683140"/>
    <w:rsid w:val="00683833"/>
    <w:rsid w:val="00683CBE"/>
    <w:rsid w:val="00684546"/>
    <w:rsid w:val="00686C56"/>
    <w:rsid w:val="00686C59"/>
    <w:rsid w:val="00686C68"/>
    <w:rsid w:val="006870D7"/>
    <w:rsid w:val="0068768A"/>
    <w:rsid w:val="0069183D"/>
    <w:rsid w:val="00691C99"/>
    <w:rsid w:val="00693063"/>
    <w:rsid w:val="00693452"/>
    <w:rsid w:val="006941BA"/>
    <w:rsid w:val="00694A18"/>
    <w:rsid w:val="0069531D"/>
    <w:rsid w:val="006954B8"/>
    <w:rsid w:val="006958D6"/>
    <w:rsid w:val="006959A8"/>
    <w:rsid w:val="0069624E"/>
    <w:rsid w:val="0069628D"/>
    <w:rsid w:val="00697016"/>
    <w:rsid w:val="00697318"/>
    <w:rsid w:val="006974AD"/>
    <w:rsid w:val="006A0356"/>
    <w:rsid w:val="006A0AB7"/>
    <w:rsid w:val="006A0F12"/>
    <w:rsid w:val="006A25D1"/>
    <w:rsid w:val="006A31F9"/>
    <w:rsid w:val="006A339C"/>
    <w:rsid w:val="006A3990"/>
    <w:rsid w:val="006A4F78"/>
    <w:rsid w:val="006A5BEC"/>
    <w:rsid w:val="006A6529"/>
    <w:rsid w:val="006A66BB"/>
    <w:rsid w:val="006A69FF"/>
    <w:rsid w:val="006A6B23"/>
    <w:rsid w:val="006A7093"/>
    <w:rsid w:val="006A74B8"/>
    <w:rsid w:val="006A7B9C"/>
    <w:rsid w:val="006A7CFE"/>
    <w:rsid w:val="006A7F24"/>
    <w:rsid w:val="006B1852"/>
    <w:rsid w:val="006B1968"/>
    <w:rsid w:val="006B198F"/>
    <w:rsid w:val="006B1FF4"/>
    <w:rsid w:val="006B207D"/>
    <w:rsid w:val="006B2A35"/>
    <w:rsid w:val="006B2DA3"/>
    <w:rsid w:val="006B35E8"/>
    <w:rsid w:val="006B36CB"/>
    <w:rsid w:val="006B40E2"/>
    <w:rsid w:val="006B4DF4"/>
    <w:rsid w:val="006B55CC"/>
    <w:rsid w:val="006B5B92"/>
    <w:rsid w:val="006B5ECA"/>
    <w:rsid w:val="006B74ED"/>
    <w:rsid w:val="006B7A09"/>
    <w:rsid w:val="006C0626"/>
    <w:rsid w:val="006C0FBB"/>
    <w:rsid w:val="006C1063"/>
    <w:rsid w:val="006C15F9"/>
    <w:rsid w:val="006C195A"/>
    <w:rsid w:val="006C1E1C"/>
    <w:rsid w:val="006C216A"/>
    <w:rsid w:val="006C3269"/>
    <w:rsid w:val="006C3426"/>
    <w:rsid w:val="006C34B5"/>
    <w:rsid w:val="006C3779"/>
    <w:rsid w:val="006C4746"/>
    <w:rsid w:val="006C4C04"/>
    <w:rsid w:val="006C4C35"/>
    <w:rsid w:val="006C54FD"/>
    <w:rsid w:val="006C59B8"/>
    <w:rsid w:val="006C5D68"/>
    <w:rsid w:val="006C5E47"/>
    <w:rsid w:val="006C60AC"/>
    <w:rsid w:val="006C6954"/>
    <w:rsid w:val="006D0701"/>
    <w:rsid w:val="006D0CAE"/>
    <w:rsid w:val="006D0DE7"/>
    <w:rsid w:val="006D1334"/>
    <w:rsid w:val="006D1A7D"/>
    <w:rsid w:val="006D2206"/>
    <w:rsid w:val="006D224F"/>
    <w:rsid w:val="006D25E8"/>
    <w:rsid w:val="006D2770"/>
    <w:rsid w:val="006D29F4"/>
    <w:rsid w:val="006D2AB7"/>
    <w:rsid w:val="006D2E04"/>
    <w:rsid w:val="006D42EC"/>
    <w:rsid w:val="006D4654"/>
    <w:rsid w:val="006D4B5F"/>
    <w:rsid w:val="006D531E"/>
    <w:rsid w:val="006D5458"/>
    <w:rsid w:val="006D5496"/>
    <w:rsid w:val="006D5DBC"/>
    <w:rsid w:val="006D6470"/>
    <w:rsid w:val="006D672C"/>
    <w:rsid w:val="006D6EA9"/>
    <w:rsid w:val="006D7749"/>
    <w:rsid w:val="006E014D"/>
    <w:rsid w:val="006E13F5"/>
    <w:rsid w:val="006E1BD1"/>
    <w:rsid w:val="006E21E5"/>
    <w:rsid w:val="006E2261"/>
    <w:rsid w:val="006E251D"/>
    <w:rsid w:val="006E3160"/>
    <w:rsid w:val="006E3C39"/>
    <w:rsid w:val="006E3DB8"/>
    <w:rsid w:val="006E3FBA"/>
    <w:rsid w:val="006E4B43"/>
    <w:rsid w:val="006E5358"/>
    <w:rsid w:val="006E587B"/>
    <w:rsid w:val="006E58DD"/>
    <w:rsid w:val="006E5B04"/>
    <w:rsid w:val="006E64BE"/>
    <w:rsid w:val="006E6DF1"/>
    <w:rsid w:val="006E7087"/>
    <w:rsid w:val="006E7613"/>
    <w:rsid w:val="006E7718"/>
    <w:rsid w:val="006E7F46"/>
    <w:rsid w:val="006F0FBC"/>
    <w:rsid w:val="006F1D33"/>
    <w:rsid w:val="006F2630"/>
    <w:rsid w:val="006F370E"/>
    <w:rsid w:val="006F4330"/>
    <w:rsid w:val="006F440F"/>
    <w:rsid w:val="006F512E"/>
    <w:rsid w:val="006F515D"/>
    <w:rsid w:val="006F5592"/>
    <w:rsid w:val="006F5A59"/>
    <w:rsid w:val="006F607F"/>
    <w:rsid w:val="006F63A1"/>
    <w:rsid w:val="006F6598"/>
    <w:rsid w:val="006F68E8"/>
    <w:rsid w:val="006F7894"/>
    <w:rsid w:val="006F7D62"/>
    <w:rsid w:val="007000A9"/>
    <w:rsid w:val="00700423"/>
    <w:rsid w:val="007004E7"/>
    <w:rsid w:val="0070076A"/>
    <w:rsid w:val="00700925"/>
    <w:rsid w:val="00700B9F"/>
    <w:rsid w:val="00701401"/>
    <w:rsid w:val="0070148C"/>
    <w:rsid w:val="00701A34"/>
    <w:rsid w:val="00701E9E"/>
    <w:rsid w:val="00702135"/>
    <w:rsid w:val="00702446"/>
    <w:rsid w:val="0070255D"/>
    <w:rsid w:val="007025AA"/>
    <w:rsid w:val="00702D24"/>
    <w:rsid w:val="00704762"/>
    <w:rsid w:val="007047B4"/>
    <w:rsid w:val="00704DEF"/>
    <w:rsid w:val="00705128"/>
    <w:rsid w:val="00706948"/>
    <w:rsid w:val="007075A9"/>
    <w:rsid w:val="00707C24"/>
    <w:rsid w:val="00707D44"/>
    <w:rsid w:val="007107A3"/>
    <w:rsid w:val="0071155C"/>
    <w:rsid w:val="007119CB"/>
    <w:rsid w:val="00711B54"/>
    <w:rsid w:val="00711D84"/>
    <w:rsid w:val="00713037"/>
    <w:rsid w:val="00713046"/>
    <w:rsid w:val="00713049"/>
    <w:rsid w:val="007135EF"/>
    <w:rsid w:val="00713CF4"/>
    <w:rsid w:val="00714005"/>
    <w:rsid w:val="007145B4"/>
    <w:rsid w:val="007153AF"/>
    <w:rsid w:val="007156B3"/>
    <w:rsid w:val="00715A5C"/>
    <w:rsid w:val="007162B6"/>
    <w:rsid w:val="00716CEA"/>
    <w:rsid w:val="00716D32"/>
    <w:rsid w:val="0072120C"/>
    <w:rsid w:val="0072145A"/>
    <w:rsid w:val="007221EE"/>
    <w:rsid w:val="00722360"/>
    <w:rsid w:val="00722809"/>
    <w:rsid w:val="0072284E"/>
    <w:rsid w:val="00722AE3"/>
    <w:rsid w:val="00722F80"/>
    <w:rsid w:val="00723D82"/>
    <w:rsid w:val="00725348"/>
    <w:rsid w:val="00725826"/>
    <w:rsid w:val="00725E01"/>
    <w:rsid w:val="00726269"/>
    <w:rsid w:val="00726B93"/>
    <w:rsid w:val="00726EC6"/>
    <w:rsid w:val="007275D1"/>
    <w:rsid w:val="00727ADA"/>
    <w:rsid w:val="007301D6"/>
    <w:rsid w:val="00730D30"/>
    <w:rsid w:val="00731553"/>
    <w:rsid w:val="00731904"/>
    <w:rsid w:val="00731AE0"/>
    <w:rsid w:val="00731B95"/>
    <w:rsid w:val="00731C24"/>
    <w:rsid w:val="007321F6"/>
    <w:rsid w:val="007328AA"/>
    <w:rsid w:val="0073326E"/>
    <w:rsid w:val="0073352F"/>
    <w:rsid w:val="00734ABD"/>
    <w:rsid w:val="00734D7F"/>
    <w:rsid w:val="00734D9E"/>
    <w:rsid w:val="007350CE"/>
    <w:rsid w:val="0073599C"/>
    <w:rsid w:val="00736AB1"/>
    <w:rsid w:val="00736BC1"/>
    <w:rsid w:val="007377C4"/>
    <w:rsid w:val="00737A83"/>
    <w:rsid w:val="00737AF8"/>
    <w:rsid w:val="007402EE"/>
    <w:rsid w:val="00740EA7"/>
    <w:rsid w:val="00741239"/>
    <w:rsid w:val="00741743"/>
    <w:rsid w:val="00741C63"/>
    <w:rsid w:val="007427C6"/>
    <w:rsid w:val="007428E4"/>
    <w:rsid w:val="00743669"/>
    <w:rsid w:val="00743C57"/>
    <w:rsid w:val="0074447D"/>
    <w:rsid w:val="00744F03"/>
    <w:rsid w:val="00746035"/>
    <w:rsid w:val="00746E9D"/>
    <w:rsid w:val="00747FF7"/>
    <w:rsid w:val="0075067D"/>
    <w:rsid w:val="00750B3B"/>
    <w:rsid w:val="00750C87"/>
    <w:rsid w:val="00751125"/>
    <w:rsid w:val="007511B7"/>
    <w:rsid w:val="00752296"/>
    <w:rsid w:val="00752C92"/>
    <w:rsid w:val="0075348A"/>
    <w:rsid w:val="0075359F"/>
    <w:rsid w:val="00753716"/>
    <w:rsid w:val="00753819"/>
    <w:rsid w:val="007540FF"/>
    <w:rsid w:val="0075547F"/>
    <w:rsid w:val="007557E0"/>
    <w:rsid w:val="0075667B"/>
    <w:rsid w:val="00757472"/>
    <w:rsid w:val="00757E43"/>
    <w:rsid w:val="0076099E"/>
    <w:rsid w:val="007612EB"/>
    <w:rsid w:val="0076138B"/>
    <w:rsid w:val="0076312F"/>
    <w:rsid w:val="00763401"/>
    <w:rsid w:val="0076393B"/>
    <w:rsid w:val="0076486B"/>
    <w:rsid w:val="00764C3B"/>
    <w:rsid w:val="00764D3F"/>
    <w:rsid w:val="007655CD"/>
    <w:rsid w:val="00765870"/>
    <w:rsid w:val="007658F5"/>
    <w:rsid w:val="007658F9"/>
    <w:rsid w:val="00765D88"/>
    <w:rsid w:val="007667CD"/>
    <w:rsid w:val="00766B2B"/>
    <w:rsid w:val="0076708D"/>
    <w:rsid w:val="00767717"/>
    <w:rsid w:val="007701F9"/>
    <w:rsid w:val="007707A5"/>
    <w:rsid w:val="00770BC8"/>
    <w:rsid w:val="00770CDF"/>
    <w:rsid w:val="00771A35"/>
    <w:rsid w:val="00771AC0"/>
    <w:rsid w:val="00772289"/>
    <w:rsid w:val="00772F74"/>
    <w:rsid w:val="00773AA3"/>
    <w:rsid w:val="00774761"/>
    <w:rsid w:val="00775421"/>
    <w:rsid w:val="0077562A"/>
    <w:rsid w:val="00776044"/>
    <w:rsid w:val="0077605A"/>
    <w:rsid w:val="00776064"/>
    <w:rsid w:val="007767EC"/>
    <w:rsid w:val="00776986"/>
    <w:rsid w:val="00776EAE"/>
    <w:rsid w:val="00776FC7"/>
    <w:rsid w:val="00777390"/>
    <w:rsid w:val="007776C8"/>
    <w:rsid w:val="007820E2"/>
    <w:rsid w:val="00782410"/>
    <w:rsid w:val="00782B29"/>
    <w:rsid w:val="0078303F"/>
    <w:rsid w:val="007846A5"/>
    <w:rsid w:val="00784836"/>
    <w:rsid w:val="00784A46"/>
    <w:rsid w:val="00784A47"/>
    <w:rsid w:val="007855B6"/>
    <w:rsid w:val="00785868"/>
    <w:rsid w:val="00785CD9"/>
    <w:rsid w:val="00786B15"/>
    <w:rsid w:val="007875B7"/>
    <w:rsid w:val="007877C5"/>
    <w:rsid w:val="00790F45"/>
    <w:rsid w:val="00791141"/>
    <w:rsid w:val="0079117D"/>
    <w:rsid w:val="00791728"/>
    <w:rsid w:val="00791810"/>
    <w:rsid w:val="00792FDF"/>
    <w:rsid w:val="00793041"/>
    <w:rsid w:val="00793D73"/>
    <w:rsid w:val="00793F2C"/>
    <w:rsid w:val="00793F66"/>
    <w:rsid w:val="00794840"/>
    <w:rsid w:val="00794A1E"/>
    <w:rsid w:val="007950D5"/>
    <w:rsid w:val="00795820"/>
    <w:rsid w:val="007959E0"/>
    <w:rsid w:val="00795A6A"/>
    <w:rsid w:val="00795DA6"/>
    <w:rsid w:val="00795EE4"/>
    <w:rsid w:val="007960B9"/>
    <w:rsid w:val="007961AB"/>
    <w:rsid w:val="00796A43"/>
    <w:rsid w:val="00796DC9"/>
    <w:rsid w:val="00797003"/>
    <w:rsid w:val="00797216"/>
    <w:rsid w:val="0079726E"/>
    <w:rsid w:val="007973F9"/>
    <w:rsid w:val="00797FEF"/>
    <w:rsid w:val="007A0032"/>
    <w:rsid w:val="007A085D"/>
    <w:rsid w:val="007A1356"/>
    <w:rsid w:val="007A3625"/>
    <w:rsid w:val="007A49E2"/>
    <w:rsid w:val="007A512A"/>
    <w:rsid w:val="007A54EB"/>
    <w:rsid w:val="007A5835"/>
    <w:rsid w:val="007A60AD"/>
    <w:rsid w:val="007A6503"/>
    <w:rsid w:val="007A6B19"/>
    <w:rsid w:val="007A6C60"/>
    <w:rsid w:val="007A730F"/>
    <w:rsid w:val="007A7A37"/>
    <w:rsid w:val="007A7E04"/>
    <w:rsid w:val="007A7FC7"/>
    <w:rsid w:val="007B0491"/>
    <w:rsid w:val="007B0A96"/>
    <w:rsid w:val="007B0CC2"/>
    <w:rsid w:val="007B16B0"/>
    <w:rsid w:val="007B1EF2"/>
    <w:rsid w:val="007B24A0"/>
    <w:rsid w:val="007B26DE"/>
    <w:rsid w:val="007B2938"/>
    <w:rsid w:val="007B3EB7"/>
    <w:rsid w:val="007B42EB"/>
    <w:rsid w:val="007B48F6"/>
    <w:rsid w:val="007B518F"/>
    <w:rsid w:val="007B52C9"/>
    <w:rsid w:val="007B55EB"/>
    <w:rsid w:val="007B5D53"/>
    <w:rsid w:val="007B623D"/>
    <w:rsid w:val="007B665A"/>
    <w:rsid w:val="007B6F5F"/>
    <w:rsid w:val="007B71A7"/>
    <w:rsid w:val="007B72B1"/>
    <w:rsid w:val="007B768D"/>
    <w:rsid w:val="007B7839"/>
    <w:rsid w:val="007B7C98"/>
    <w:rsid w:val="007C09E9"/>
    <w:rsid w:val="007C0A73"/>
    <w:rsid w:val="007C0E76"/>
    <w:rsid w:val="007C0EFB"/>
    <w:rsid w:val="007C169E"/>
    <w:rsid w:val="007C1AB3"/>
    <w:rsid w:val="007C2F25"/>
    <w:rsid w:val="007C34C8"/>
    <w:rsid w:val="007C389C"/>
    <w:rsid w:val="007C450F"/>
    <w:rsid w:val="007C48F8"/>
    <w:rsid w:val="007C4B16"/>
    <w:rsid w:val="007C594D"/>
    <w:rsid w:val="007C5BEE"/>
    <w:rsid w:val="007C6448"/>
    <w:rsid w:val="007C6780"/>
    <w:rsid w:val="007C6B7A"/>
    <w:rsid w:val="007C6E92"/>
    <w:rsid w:val="007D003A"/>
    <w:rsid w:val="007D01C5"/>
    <w:rsid w:val="007D01F9"/>
    <w:rsid w:val="007D04BC"/>
    <w:rsid w:val="007D0A52"/>
    <w:rsid w:val="007D1301"/>
    <w:rsid w:val="007D16E9"/>
    <w:rsid w:val="007D1C00"/>
    <w:rsid w:val="007D1CBA"/>
    <w:rsid w:val="007D1EE4"/>
    <w:rsid w:val="007D1F5D"/>
    <w:rsid w:val="007D2062"/>
    <w:rsid w:val="007D2561"/>
    <w:rsid w:val="007D2D2A"/>
    <w:rsid w:val="007D30ED"/>
    <w:rsid w:val="007D3389"/>
    <w:rsid w:val="007D34E7"/>
    <w:rsid w:val="007D3526"/>
    <w:rsid w:val="007D3759"/>
    <w:rsid w:val="007D40ED"/>
    <w:rsid w:val="007D4637"/>
    <w:rsid w:val="007D4D00"/>
    <w:rsid w:val="007D52B4"/>
    <w:rsid w:val="007D5B21"/>
    <w:rsid w:val="007D5B8F"/>
    <w:rsid w:val="007D5E2B"/>
    <w:rsid w:val="007D6031"/>
    <w:rsid w:val="007D6283"/>
    <w:rsid w:val="007D6865"/>
    <w:rsid w:val="007D7E6D"/>
    <w:rsid w:val="007E13F4"/>
    <w:rsid w:val="007E1814"/>
    <w:rsid w:val="007E1A92"/>
    <w:rsid w:val="007E1E12"/>
    <w:rsid w:val="007E23CC"/>
    <w:rsid w:val="007E2727"/>
    <w:rsid w:val="007E2C7B"/>
    <w:rsid w:val="007E2D51"/>
    <w:rsid w:val="007E3DE2"/>
    <w:rsid w:val="007E4016"/>
    <w:rsid w:val="007E491D"/>
    <w:rsid w:val="007E4DEA"/>
    <w:rsid w:val="007E5480"/>
    <w:rsid w:val="007E5852"/>
    <w:rsid w:val="007E646A"/>
    <w:rsid w:val="007E692D"/>
    <w:rsid w:val="007E70A3"/>
    <w:rsid w:val="007F1788"/>
    <w:rsid w:val="007F1EC4"/>
    <w:rsid w:val="007F2159"/>
    <w:rsid w:val="007F27C2"/>
    <w:rsid w:val="007F27F0"/>
    <w:rsid w:val="007F3060"/>
    <w:rsid w:val="007F3445"/>
    <w:rsid w:val="007F38D8"/>
    <w:rsid w:val="007F46B1"/>
    <w:rsid w:val="007F4F35"/>
    <w:rsid w:val="007F565B"/>
    <w:rsid w:val="007F5988"/>
    <w:rsid w:val="007F5B23"/>
    <w:rsid w:val="007F5D5D"/>
    <w:rsid w:val="007F67BC"/>
    <w:rsid w:val="007F6BA7"/>
    <w:rsid w:val="0080075F"/>
    <w:rsid w:val="00801777"/>
    <w:rsid w:val="00801B7A"/>
    <w:rsid w:val="00803CA9"/>
    <w:rsid w:val="008041C0"/>
    <w:rsid w:val="00804E0F"/>
    <w:rsid w:val="00805203"/>
    <w:rsid w:val="0080566D"/>
    <w:rsid w:val="008057C3"/>
    <w:rsid w:val="00805D19"/>
    <w:rsid w:val="00805E73"/>
    <w:rsid w:val="00805EA4"/>
    <w:rsid w:val="00807A84"/>
    <w:rsid w:val="00807F17"/>
    <w:rsid w:val="00810804"/>
    <w:rsid w:val="00810BF8"/>
    <w:rsid w:val="008110A1"/>
    <w:rsid w:val="00811430"/>
    <w:rsid w:val="00811B9E"/>
    <w:rsid w:val="00811C71"/>
    <w:rsid w:val="00811CFA"/>
    <w:rsid w:val="00812216"/>
    <w:rsid w:val="0081271F"/>
    <w:rsid w:val="00812CFA"/>
    <w:rsid w:val="00812F8E"/>
    <w:rsid w:val="00813346"/>
    <w:rsid w:val="008138A7"/>
    <w:rsid w:val="00813B4A"/>
    <w:rsid w:val="0081411A"/>
    <w:rsid w:val="008151B0"/>
    <w:rsid w:val="00816045"/>
    <w:rsid w:val="008161F6"/>
    <w:rsid w:val="00817170"/>
    <w:rsid w:val="00817383"/>
    <w:rsid w:val="00820305"/>
    <w:rsid w:val="00820D07"/>
    <w:rsid w:val="008225F9"/>
    <w:rsid w:val="00823474"/>
    <w:rsid w:val="008247C0"/>
    <w:rsid w:val="008269B3"/>
    <w:rsid w:val="00826CDA"/>
    <w:rsid w:val="00827596"/>
    <w:rsid w:val="008275F3"/>
    <w:rsid w:val="00827873"/>
    <w:rsid w:val="00827B56"/>
    <w:rsid w:val="008307FE"/>
    <w:rsid w:val="00830E7E"/>
    <w:rsid w:val="00830F4E"/>
    <w:rsid w:val="008310FE"/>
    <w:rsid w:val="00831A05"/>
    <w:rsid w:val="00831B05"/>
    <w:rsid w:val="00831B99"/>
    <w:rsid w:val="00831DE2"/>
    <w:rsid w:val="00832829"/>
    <w:rsid w:val="00832E26"/>
    <w:rsid w:val="0083466D"/>
    <w:rsid w:val="008350FF"/>
    <w:rsid w:val="008352B7"/>
    <w:rsid w:val="00835625"/>
    <w:rsid w:val="00835784"/>
    <w:rsid w:val="008357C0"/>
    <w:rsid w:val="008359FA"/>
    <w:rsid w:val="00836C25"/>
    <w:rsid w:val="0083786B"/>
    <w:rsid w:val="008379F6"/>
    <w:rsid w:val="008406A7"/>
    <w:rsid w:val="00840870"/>
    <w:rsid w:val="00840DFB"/>
    <w:rsid w:val="00842283"/>
    <w:rsid w:val="00843975"/>
    <w:rsid w:val="00844B47"/>
    <w:rsid w:val="00844BDC"/>
    <w:rsid w:val="00844D6F"/>
    <w:rsid w:val="00845490"/>
    <w:rsid w:val="00845A39"/>
    <w:rsid w:val="00850343"/>
    <w:rsid w:val="00850C1A"/>
    <w:rsid w:val="00850D56"/>
    <w:rsid w:val="00851CD8"/>
    <w:rsid w:val="008520B5"/>
    <w:rsid w:val="00852343"/>
    <w:rsid w:val="00852556"/>
    <w:rsid w:val="008526A2"/>
    <w:rsid w:val="00852732"/>
    <w:rsid w:val="00852ED2"/>
    <w:rsid w:val="00853825"/>
    <w:rsid w:val="00854AA2"/>
    <w:rsid w:val="0085503C"/>
    <w:rsid w:val="00856445"/>
    <w:rsid w:val="008570FF"/>
    <w:rsid w:val="0085746D"/>
    <w:rsid w:val="00857D92"/>
    <w:rsid w:val="0086045B"/>
    <w:rsid w:val="00861E96"/>
    <w:rsid w:val="00861FD2"/>
    <w:rsid w:val="00862347"/>
    <w:rsid w:val="008625E0"/>
    <w:rsid w:val="00862E90"/>
    <w:rsid w:val="00863792"/>
    <w:rsid w:val="0086386D"/>
    <w:rsid w:val="00864459"/>
    <w:rsid w:val="008646A1"/>
    <w:rsid w:val="00864A7C"/>
    <w:rsid w:val="008657A4"/>
    <w:rsid w:val="00865DC4"/>
    <w:rsid w:val="00865DF4"/>
    <w:rsid w:val="00866512"/>
    <w:rsid w:val="00867330"/>
    <w:rsid w:val="00867D84"/>
    <w:rsid w:val="00867EE7"/>
    <w:rsid w:val="00870517"/>
    <w:rsid w:val="00870E63"/>
    <w:rsid w:val="00871C51"/>
    <w:rsid w:val="00872762"/>
    <w:rsid w:val="0087316C"/>
    <w:rsid w:val="00873691"/>
    <w:rsid w:val="008740CF"/>
    <w:rsid w:val="008748A2"/>
    <w:rsid w:val="00874E01"/>
    <w:rsid w:val="0087638C"/>
    <w:rsid w:val="00876CCB"/>
    <w:rsid w:val="00877E2C"/>
    <w:rsid w:val="00877F86"/>
    <w:rsid w:val="0088001D"/>
    <w:rsid w:val="0088019B"/>
    <w:rsid w:val="00880915"/>
    <w:rsid w:val="00880D70"/>
    <w:rsid w:val="00880FAD"/>
    <w:rsid w:val="00881070"/>
    <w:rsid w:val="008830A3"/>
    <w:rsid w:val="0088382B"/>
    <w:rsid w:val="00883988"/>
    <w:rsid w:val="008839E9"/>
    <w:rsid w:val="00884121"/>
    <w:rsid w:val="00884C00"/>
    <w:rsid w:val="00884E74"/>
    <w:rsid w:val="00886180"/>
    <w:rsid w:val="008868F6"/>
    <w:rsid w:val="00886B91"/>
    <w:rsid w:val="00886C47"/>
    <w:rsid w:val="00886D26"/>
    <w:rsid w:val="00887420"/>
    <w:rsid w:val="0088773B"/>
    <w:rsid w:val="00887D1A"/>
    <w:rsid w:val="00890255"/>
    <w:rsid w:val="00890EB2"/>
    <w:rsid w:val="00890EFE"/>
    <w:rsid w:val="008911AE"/>
    <w:rsid w:val="00891257"/>
    <w:rsid w:val="0089179B"/>
    <w:rsid w:val="00891C16"/>
    <w:rsid w:val="00892053"/>
    <w:rsid w:val="008923FF"/>
    <w:rsid w:val="00892479"/>
    <w:rsid w:val="008926E4"/>
    <w:rsid w:val="00892B15"/>
    <w:rsid w:val="00892C24"/>
    <w:rsid w:val="00892C52"/>
    <w:rsid w:val="00893168"/>
    <w:rsid w:val="008938D2"/>
    <w:rsid w:val="00893CC4"/>
    <w:rsid w:val="008949E1"/>
    <w:rsid w:val="00894EBC"/>
    <w:rsid w:val="00894F63"/>
    <w:rsid w:val="00895563"/>
    <w:rsid w:val="00895889"/>
    <w:rsid w:val="00895F34"/>
    <w:rsid w:val="00896196"/>
    <w:rsid w:val="008963F5"/>
    <w:rsid w:val="00897C31"/>
    <w:rsid w:val="008A0536"/>
    <w:rsid w:val="008A0B1A"/>
    <w:rsid w:val="008A11C6"/>
    <w:rsid w:val="008A1385"/>
    <w:rsid w:val="008A14AA"/>
    <w:rsid w:val="008A17B6"/>
    <w:rsid w:val="008A19A6"/>
    <w:rsid w:val="008A1B23"/>
    <w:rsid w:val="008A1FB4"/>
    <w:rsid w:val="008A2A24"/>
    <w:rsid w:val="008A2BED"/>
    <w:rsid w:val="008A2C94"/>
    <w:rsid w:val="008A3027"/>
    <w:rsid w:val="008A32FF"/>
    <w:rsid w:val="008A49AA"/>
    <w:rsid w:val="008A49DB"/>
    <w:rsid w:val="008A4A7F"/>
    <w:rsid w:val="008A4CAA"/>
    <w:rsid w:val="008A51C6"/>
    <w:rsid w:val="008A6022"/>
    <w:rsid w:val="008A6507"/>
    <w:rsid w:val="008A6A4A"/>
    <w:rsid w:val="008A6E9E"/>
    <w:rsid w:val="008A71D0"/>
    <w:rsid w:val="008A758E"/>
    <w:rsid w:val="008A7B98"/>
    <w:rsid w:val="008A7ED9"/>
    <w:rsid w:val="008B0E7E"/>
    <w:rsid w:val="008B13CE"/>
    <w:rsid w:val="008B1477"/>
    <w:rsid w:val="008B1508"/>
    <w:rsid w:val="008B181E"/>
    <w:rsid w:val="008B199E"/>
    <w:rsid w:val="008B1B22"/>
    <w:rsid w:val="008B1B92"/>
    <w:rsid w:val="008B2093"/>
    <w:rsid w:val="008B27BD"/>
    <w:rsid w:val="008B2971"/>
    <w:rsid w:val="008B2EC8"/>
    <w:rsid w:val="008B3087"/>
    <w:rsid w:val="008B3C70"/>
    <w:rsid w:val="008B3E80"/>
    <w:rsid w:val="008B4AB3"/>
    <w:rsid w:val="008B4FE2"/>
    <w:rsid w:val="008B50C1"/>
    <w:rsid w:val="008B5B37"/>
    <w:rsid w:val="008B66A6"/>
    <w:rsid w:val="008B68C2"/>
    <w:rsid w:val="008B7071"/>
    <w:rsid w:val="008B7480"/>
    <w:rsid w:val="008B76DD"/>
    <w:rsid w:val="008B7864"/>
    <w:rsid w:val="008B7D0E"/>
    <w:rsid w:val="008C0730"/>
    <w:rsid w:val="008C0FDB"/>
    <w:rsid w:val="008C1293"/>
    <w:rsid w:val="008C1422"/>
    <w:rsid w:val="008C259F"/>
    <w:rsid w:val="008C2657"/>
    <w:rsid w:val="008C274B"/>
    <w:rsid w:val="008C2D81"/>
    <w:rsid w:val="008C3D5E"/>
    <w:rsid w:val="008C4085"/>
    <w:rsid w:val="008C42B7"/>
    <w:rsid w:val="008C49E7"/>
    <w:rsid w:val="008C5074"/>
    <w:rsid w:val="008C590A"/>
    <w:rsid w:val="008C5F50"/>
    <w:rsid w:val="008C5FEC"/>
    <w:rsid w:val="008D000D"/>
    <w:rsid w:val="008D0A96"/>
    <w:rsid w:val="008D17B9"/>
    <w:rsid w:val="008D1B09"/>
    <w:rsid w:val="008D1B63"/>
    <w:rsid w:val="008D1FEC"/>
    <w:rsid w:val="008D3047"/>
    <w:rsid w:val="008D333B"/>
    <w:rsid w:val="008D36E1"/>
    <w:rsid w:val="008D3C93"/>
    <w:rsid w:val="008D3D0C"/>
    <w:rsid w:val="008D3DA8"/>
    <w:rsid w:val="008D438B"/>
    <w:rsid w:val="008D5A76"/>
    <w:rsid w:val="008D5D22"/>
    <w:rsid w:val="008D7517"/>
    <w:rsid w:val="008D75B6"/>
    <w:rsid w:val="008D77EB"/>
    <w:rsid w:val="008E0071"/>
    <w:rsid w:val="008E02E7"/>
    <w:rsid w:val="008E0356"/>
    <w:rsid w:val="008E05FD"/>
    <w:rsid w:val="008E0DF8"/>
    <w:rsid w:val="008E1072"/>
    <w:rsid w:val="008E16B3"/>
    <w:rsid w:val="008E1D7E"/>
    <w:rsid w:val="008E2A03"/>
    <w:rsid w:val="008E3A55"/>
    <w:rsid w:val="008E3B35"/>
    <w:rsid w:val="008E3E83"/>
    <w:rsid w:val="008E466A"/>
    <w:rsid w:val="008E4822"/>
    <w:rsid w:val="008E5641"/>
    <w:rsid w:val="008E5680"/>
    <w:rsid w:val="008E5A10"/>
    <w:rsid w:val="008E6B7A"/>
    <w:rsid w:val="008E6BE3"/>
    <w:rsid w:val="008E6E33"/>
    <w:rsid w:val="008F018C"/>
    <w:rsid w:val="008F077A"/>
    <w:rsid w:val="008F0F57"/>
    <w:rsid w:val="008F12F4"/>
    <w:rsid w:val="008F180D"/>
    <w:rsid w:val="008F186C"/>
    <w:rsid w:val="008F198B"/>
    <w:rsid w:val="008F1A8D"/>
    <w:rsid w:val="008F20CB"/>
    <w:rsid w:val="008F2F7C"/>
    <w:rsid w:val="008F3135"/>
    <w:rsid w:val="008F31D3"/>
    <w:rsid w:val="008F3716"/>
    <w:rsid w:val="008F38E6"/>
    <w:rsid w:val="008F44CF"/>
    <w:rsid w:val="008F47A3"/>
    <w:rsid w:val="008F497F"/>
    <w:rsid w:val="008F4B6F"/>
    <w:rsid w:val="008F4E38"/>
    <w:rsid w:val="008F5137"/>
    <w:rsid w:val="008F5494"/>
    <w:rsid w:val="008F64E8"/>
    <w:rsid w:val="008F66C9"/>
    <w:rsid w:val="008F6869"/>
    <w:rsid w:val="008F6910"/>
    <w:rsid w:val="008F69D5"/>
    <w:rsid w:val="008F6F95"/>
    <w:rsid w:val="00900F77"/>
    <w:rsid w:val="009013B0"/>
    <w:rsid w:val="00901E5E"/>
    <w:rsid w:val="00902485"/>
    <w:rsid w:val="00902D1E"/>
    <w:rsid w:val="00903685"/>
    <w:rsid w:val="00903E47"/>
    <w:rsid w:val="009047F7"/>
    <w:rsid w:val="00904A82"/>
    <w:rsid w:val="00906237"/>
    <w:rsid w:val="009076A4"/>
    <w:rsid w:val="00907B75"/>
    <w:rsid w:val="00911381"/>
    <w:rsid w:val="009122FD"/>
    <w:rsid w:val="009131B3"/>
    <w:rsid w:val="00913F5D"/>
    <w:rsid w:val="00914B66"/>
    <w:rsid w:val="00914E88"/>
    <w:rsid w:val="00915233"/>
    <w:rsid w:val="00915BAF"/>
    <w:rsid w:val="009162D6"/>
    <w:rsid w:val="009169F2"/>
    <w:rsid w:val="009200F2"/>
    <w:rsid w:val="009206C5"/>
    <w:rsid w:val="00921728"/>
    <w:rsid w:val="009231E3"/>
    <w:rsid w:val="009232AE"/>
    <w:rsid w:val="009237DF"/>
    <w:rsid w:val="009249BA"/>
    <w:rsid w:val="00925C1C"/>
    <w:rsid w:val="00926B08"/>
    <w:rsid w:val="00927124"/>
    <w:rsid w:val="009305D5"/>
    <w:rsid w:val="00930B4F"/>
    <w:rsid w:val="00931422"/>
    <w:rsid w:val="009327E6"/>
    <w:rsid w:val="00932A6F"/>
    <w:rsid w:val="00933FB4"/>
    <w:rsid w:val="00935980"/>
    <w:rsid w:val="00936125"/>
    <w:rsid w:val="009363A4"/>
    <w:rsid w:val="00936C9E"/>
    <w:rsid w:val="00936D48"/>
    <w:rsid w:val="00937030"/>
    <w:rsid w:val="00937676"/>
    <w:rsid w:val="00937D40"/>
    <w:rsid w:val="0094049B"/>
    <w:rsid w:val="00940D1F"/>
    <w:rsid w:val="00940F50"/>
    <w:rsid w:val="009412B7"/>
    <w:rsid w:val="009414F3"/>
    <w:rsid w:val="009423FD"/>
    <w:rsid w:val="00943540"/>
    <w:rsid w:val="00943AE4"/>
    <w:rsid w:val="00943CDB"/>
    <w:rsid w:val="0094453C"/>
    <w:rsid w:val="009446E1"/>
    <w:rsid w:val="0094473D"/>
    <w:rsid w:val="00944A15"/>
    <w:rsid w:val="009456E4"/>
    <w:rsid w:val="00946287"/>
    <w:rsid w:val="00947059"/>
    <w:rsid w:val="00947700"/>
    <w:rsid w:val="00947D63"/>
    <w:rsid w:val="00950535"/>
    <w:rsid w:val="009508FC"/>
    <w:rsid w:val="00950F93"/>
    <w:rsid w:val="009510A5"/>
    <w:rsid w:val="00951324"/>
    <w:rsid w:val="00951D50"/>
    <w:rsid w:val="009539D0"/>
    <w:rsid w:val="00953DC2"/>
    <w:rsid w:val="0095411B"/>
    <w:rsid w:val="00954468"/>
    <w:rsid w:val="00954C26"/>
    <w:rsid w:val="00954E80"/>
    <w:rsid w:val="00955E2F"/>
    <w:rsid w:val="00956C2A"/>
    <w:rsid w:val="00957F1D"/>
    <w:rsid w:val="00960651"/>
    <w:rsid w:val="009609D7"/>
    <w:rsid w:val="00961A35"/>
    <w:rsid w:val="00961F13"/>
    <w:rsid w:val="0096235D"/>
    <w:rsid w:val="00962979"/>
    <w:rsid w:val="00962C6C"/>
    <w:rsid w:val="00962E6D"/>
    <w:rsid w:val="00963013"/>
    <w:rsid w:val="00963199"/>
    <w:rsid w:val="00963B3A"/>
    <w:rsid w:val="00963F57"/>
    <w:rsid w:val="009648FB"/>
    <w:rsid w:val="00966718"/>
    <w:rsid w:val="00966B3C"/>
    <w:rsid w:val="009671FD"/>
    <w:rsid w:val="00967B0E"/>
    <w:rsid w:val="00970732"/>
    <w:rsid w:val="009713BE"/>
    <w:rsid w:val="00971E10"/>
    <w:rsid w:val="00972618"/>
    <w:rsid w:val="00972781"/>
    <w:rsid w:val="00972920"/>
    <w:rsid w:val="00972CE3"/>
    <w:rsid w:val="009731A3"/>
    <w:rsid w:val="009740C9"/>
    <w:rsid w:val="00974A08"/>
    <w:rsid w:val="00975A90"/>
    <w:rsid w:val="00975DB8"/>
    <w:rsid w:val="00976158"/>
    <w:rsid w:val="00976E09"/>
    <w:rsid w:val="0097708E"/>
    <w:rsid w:val="00977765"/>
    <w:rsid w:val="0097782E"/>
    <w:rsid w:val="00980CF8"/>
    <w:rsid w:val="0098123F"/>
    <w:rsid w:val="009812B2"/>
    <w:rsid w:val="009814F4"/>
    <w:rsid w:val="0098199F"/>
    <w:rsid w:val="009821A4"/>
    <w:rsid w:val="009826DE"/>
    <w:rsid w:val="00982C46"/>
    <w:rsid w:val="00982D83"/>
    <w:rsid w:val="0098338C"/>
    <w:rsid w:val="009833F5"/>
    <w:rsid w:val="0098344F"/>
    <w:rsid w:val="009835AA"/>
    <w:rsid w:val="009835BD"/>
    <w:rsid w:val="00983701"/>
    <w:rsid w:val="00983C09"/>
    <w:rsid w:val="00983DD3"/>
    <w:rsid w:val="009846B7"/>
    <w:rsid w:val="00985221"/>
    <w:rsid w:val="0098588E"/>
    <w:rsid w:val="009861F8"/>
    <w:rsid w:val="00986AA6"/>
    <w:rsid w:val="00986C4E"/>
    <w:rsid w:val="0099008D"/>
    <w:rsid w:val="00990409"/>
    <w:rsid w:val="00991329"/>
    <w:rsid w:val="00991894"/>
    <w:rsid w:val="00991C95"/>
    <w:rsid w:val="00991EF5"/>
    <w:rsid w:val="009922BD"/>
    <w:rsid w:val="00992EB6"/>
    <w:rsid w:val="0099392D"/>
    <w:rsid w:val="009947DF"/>
    <w:rsid w:val="00995737"/>
    <w:rsid w:val="0099651D"/>
    <w:rsid w:val="009965BB"/>
    <w:rsid w:val="009969C3"/>
    <w:rsid w:val="00997328"/>
    <w:rsid w:val="00997846"/>
    <w:rsid w:val="009A0921"/>
    <w:rsid w:val="009A09CB"/>
    <w:rsid w:val="009A0C81"/>
    <w:rsid w:val="009A0E2B"/>
    <w:rsid w:val="009A121A"/>
    <w:rsid w:val="009A14E1"/>
    <w:rsid w:val="009A1981"/>
    <w:rsid w:val="009A2BF4"/>
    <w:rsid w:val="009A2EA8"/>
    <w:rsid w:val="009A42F5"/>
    <w:rsid w:val="009A493F"/>
    <w:rsid w:val="009A4C9A"/>
    <w:rsid w:val="009A50C3"/>
    <w:rsid w:val="009A67EE"/>
    <w:rsid w:val="009A6D48"/>
    <w:rsid w:val="009A709B"/>
    <w:rsid w:val="009A7211"/>
    <w:rsid w:val="009B0567"/>
    <w:rsid w:val="009B087A"/>
    <w:rsid w:val="009B27B7"/>
    <w:rsid w:val="009B27C2"/>
    <w:rsid w:val="009B2C9E"/>
    <w:rsid w:val="009B3001"/>
    <w:rsid w:val="009B32D1"/>
    <w:rsid w:val="009B34C4"/>
    <w:rsid w:val="009B3B78"/>
    <w:rsid w:val="009B4616"/>
    <w:rsid w:val="009B47E7"/>
    <w:rsid w:val="009B5614"/>
    <w:rsid w:val="009B654E"/>
    <w:rsid w:val="009B6820"/>
    <w:rsid w:val="009B751B"/>
    <w:rsid w:val="009B78B2"/>
    <w:rsid w:val="009B7DDB"/>
    <w:rsid w:val="009B7E34"/>
    <w:rsid w:val="009C04CC"/>
    <w:rsid w:val="009C0DAC"/>
    <w:rsid w:val="009C1366"/>
    <w:rsid w:val="009C1E48"/>
    <w:rsid w:val="009C39A9"/>
    <w:rsid w:val="009C3EFE"/>
    <w:rsid w:val="009C44A0"/>
    <w:rsid w:val="009C5A51"/>
    <w:rsid w:val="009C5EDD"/>
    <w:rsid w:val="009C6075"/>
    <w:rsid w:val="009C61F2"/>
    <w:rsid w:val="009C68FE"/>
    <w:rsid w:val="009C6D6F"/>
    <w:rsid w:val="009C7516"/>
    <w:rsid w:val="009C7620"/>
    <w:rsid w:val="009C7EEB"/>
    <w:rsid w:val="009D0354"/>
    <w:rsid w:val="009D175B"/>
    <w:rsid w:val="009D19E6"/>
    <w:rsid w:val="009D1E70"/>
    <w:rsid w:val="009D20F4"/>
    <w:rsid w:val="009D3211"/>
    <w:rsid w:val="009D3579"/>
    <w:rsid w:val="009D37D5"/>
    <w:rsid w:val="009D48EF"/>
    <w:rsid w:val="009D4904"/>
    <w:rsid w:val="009D5BE7"/>
    <w:rsid w:val="009D6788"/>
    <w:rsid w:val="009D7450"/>
    <w:rsid w:val="009E0243"/>
    <w:rsid w:val="009E061B"/>
    <w:rsid w:val="009E094E"/>
    <w:rsid w:val="009E0A95"/>
    <w:rsid w:val="009E128D"/>
    <w:rsid w:val="009E1F31"/>
    <w:rsid w:val="009E24D5"/>
    <w:rsid w:val="009E25BB"/>
    <w:rsid w:val="009E2824"/>
    <w:rsid w:val="009E28A8"/>
    <w:rsid w:val="009E2A85"/>
    <w:rsid w:val="009E3359"/>
    <w:rsid w:val="009E35E2"/>
    <w:rsid w:val="009E36A1"/>
    <w:rsid w:val="009E4291"/>
    <w:rsid w:val="009E4C74"/>
    <w:rsid w:val="009E4F2C"/>
    <w:rsid w:val="009E4FAB"/>
    <w:rsid w:val="009E6472"/>
    <w:rsid w:val="009E67DF"/>
    <w:rsid w:val="009E68CE"/>
    <w:rsid w:val="009E6BBE"/>
    <w:rsid w:val="009F0027"/>
    <w:rsid w:val="009F1262"/>
    <w:rsid w:val="009F194C"/>
    <w:rsid w:val="009F19B7"/>
    <w:rsid w:val="009F2D0F"/>
    <w:rsid w:val="009F35CF"/>
    <w:rsid w:val="009F3776"/>
    <w:rsid w:val="009F41B0"/>
    <w:rsid w:val="009F46D5"/>
    <w:rsid w:val="009F4E35"/>
    <w:rsid w:val="009F5105"/>
    <w:rsid w:val="009F51B6"/>
    <w:rsid w:val="009F60C0"/>
    <w:rsid w:val="009F7834"/>
    <w:rsid w:val="009F7E4E"/>
    <w:rsid w:val="009F7EA7"/>
    <w:rsid w:val="00A00840"/>
    <w:rsid w:val="00A01223"/>
    <w:rsid w:val="00A016E2"/>
    <w:rsid w:val="00A01B3F"/>
    <w:rsid w:val="00A01C78"/>
    <w:rsid w:val="00A02141"/>
    <w:rsid w:val="00A0229C"/>
    <w:rsid w:val="00A0277D"/>
    <w:rsid w:val="00A02EAC"/>
    <w:rsid w:val="00A038DD"/>
    <w:rsid w:val="00A0392B"/>
    <w:rsid w:val="00A03D54"/>
    <w:rsid w:val="00A04572"/>
    <w:rsid w:val="00A04725"/>
    <w:rsid w:val="00A0510D"/>
    <w:rsid w:val="00A05CDF"/>
    <w:rsid w:val="00A05DFC"/>
    <w:rsid w:val="00A06B22"/>
    <w:rsid w:val="00A06CB2"/>
    <w:rsid w:val="00A073BB"/>
    <w:rsid w:val="00A0790D"/>
    <w:rsid w:val="00A10739"/>
    <w:rsid w:val="00A1079C"/>
    <w:rsid w:val="00A10A30"/>
    <w:rsid w:val="00A11608"/>
    <w:rsid w:val="00A116A2"/>
    <w:rsid w:val="00A117C4"/>
    <w:rsid w:val="00A11C09"/>
    <w:rsid w:val="00A11D2A"/>
    <w:rsid w:val="00A12035"/>
    <w:rsid w:val="00A12B55"/>
    <w:rsid w:val="00A12C7C"/>
    <w:rsid w:val="00A12EAC"/>
    <w:rsid w:val="00A12EE9"/>
    <w:rsid w:val="00A14067"/>
    <w:rsid w:val="00A1417E"/>
    <w:rsid w:val="00A14A34"/>
    <w:rsid w:val="00A14E53"/>
    <w:rsid w:val="00A153DC"/>
    <w:rsid w:val="00A15A14"/>
    <w:rsid w:val="00A15B1D"/>
    <w:rsid w:val="00A15D11"/>
    <w:rsid w:val="00A17172"/>
    <w:rsid w:val="00A174E8"/>
    <w:rsid w:val="00A1750F"/>
    <w:rsid w:val="00A17660"/>
    <w:rsid w:val="00A1796B"/>
    <w:rsid w:val="00A17D69"/>
    <w:rsid w:val="00A205AD"/>
    <w:rsid w:val="00A2068E"/>
    <w:rsid w:val="00A20F60"/>
    <w:rsid w:val="00A213E5"/>
    <w:rsid w:val="00A2166E"/>
    <w:rsid w:val="00A22606"/>
    <w:rsid w:val="00A22B3E"/>
    <w:rsid w:val="00A22F4F"/>
    <w:rsid w:val="00A22F60"/>
    <w:rsid w:val="00A230A4"/>
    <w:rsid w:val="00A2349A"/>
    <w:rsid w:val="00A2389E"/>
    <w:rsid w:val="00A23F7D"/>
    <w:rsid w:val="00A24F7D"/>
    <w:rsid w:val="00A2504A"/>
    <w:rsid w:val="00A252AC"/>
    <w:rsid w:val="00A252DA"/>
    <w:rsid w:val="00A256F5"/>
    <w:rsid w:val="00A25993"/>
    <w:rsid w:val="00A262E8"/>
    <w:rsid w:val="00A26C67"/>
    <w:rsid w:val="00A27D9B"/>
    <w:rsid w:val="00A27F11"/>
    <w:rsid w:val="00A30202"/>
    <w:rsid w:val="00A304F4"/>
    <w:rsid w:val="00A30BF7"/>
    <w:rsid w:val="00A31B49"/>
    <w:rsid w:val="00A31C02"/>
    <w:rsid w:val="00A32016"/>
    <w:rsid w:val="00A32270"/>
    <w:rsid w:val="00A32D06"/>
    <w:rsid w:val="00A330B7"/>
    <w:rsid w:val="00A33176"/>
    <w:rsid w:val="00A339E8"/>
    <w:rsid w:val="00A34460"/>
    <w:rsid w:val="00A353F1"/>
    <w:rsid w:val="00A354B0"/>
    <w:rsid w:val="00A35AB9"/>
    <w:rsid w:val="00A35B66"/>
    <w:rsid w:val="00A36F95"/>
    <w:rsid w:val="00A370F2"/>
    <w:rsid w:val="00A3732E"/>
    <w:rsid w:val="00A379D5"/>
    <w:rsid w:val="00A37FED"/>
    <w:rsid w:val="00A42DED"/>
    <w:rsid w:val="00A43147"/>
    <w:rsid w:val="00A4334F"/>
    <w:rsid w:val="00A436FD"/>
    <w:rsid w:val="00A438A8"/>
    <w:rsid w:val="00A44352"/>
    <w:rsid w:val="00A445CC"/>
    <w:rsid w:val="00A4480E"/>
    <w:rsid w:val="00A45596"/>
    <w:rsid w:val="00A45ACE"/>
    <w:rsid w:val="00A46883"/>
    <w:rsid w:val="00A46964"/>
    <w:rsid w:val="00A474CB"/>
    <w:rsid w:val="00A4781C"/>
    <w:rsid w:val="00A47C87"/>
    <w:rsid w:val="00A47F1D"/>
    <w:rsid w:val="00A50354"/>
    <w:rsid w:val="00A51022"/>
    <w:rsid w:val="00A521A4"/>
    <w:rsid w:val="00A52527"/>
    <w:rsid w:val="00A528AF"/>
    <w:rsid w:val="00A52F04"/>
    <w:rsid w:val="00A5374D"/>
    <w:rsid w:val="00A538F5"/>
    <w:rsid w:val="00A53AF3"/>
    <w:rsid w:val="00A53D64"/>
    <w:rsid w:val="00A53E04"/>
    <w:rsid w:val="00A54B98"/>
    <w:rsid w:val="00A55430"/>
    <w:rsid w:val="00A55605"/>
    <w:rsid w:val="00A556FA"/>
    <w:rsid w:val="00A568C1"/>
    <w:rsid w:val="00A569B3"/>
    <w:rsid w:val="00A56BF1"/>
    <w:rsid w:val="00A56D6B"/>
    <w:rsid w:val="00A57888"/>
    <w:rsid w:val="00A57E38"/>
    <w:rsid w:val="00A6061C"/>
    <w:rsid w:val="00A608C9"/>
    <w:rsid w:val="00A60CAD"/>
    <w:rsid w:val="00A610FE"/>
    <w:rsid w:val="00A61B7E"/>
    <w:rsid w:val="00A61CF6"/>
    <w:rsid w:val="00A6241D"/>
    <w:rsid w:val="00A62D67"/>
    <w:rsid w:val="00A63603"/>
    <w:rsid w:val="00A63CDA"/>
    <w:rsid w:val="00A64D0E"/>
    <w:rsid w:val="00A65AA8"/>
    <w:rsid w:val="00A65B6D"/>
    <w:rsid w:val="00A65C64"/>
    <w:rsid w:val="00A65CA5"/>
    <w:rsid w:val="00A65F21"/>
    <w:rsid w:val="00A66347"/>
    <w:rsid w:val="00A667E8"/>
    <w:rsid w:val="00A675EA"/>
    <w:rsid w:val="00A677BC"/>
    <w:rsid w:val="00A67E09"/>
    <w:rsid w:val="00A70533"/>
    <w:rsid w:val="00A70A1D"/>
    <w:rsid w:val="00A70DA3"/>
    <w:rsid w:val="00A714CC"/>
    <w:rsid w:val="00A714EA"/>
    <w:rsid w:val="00A72342"/>
    <w:rsid w:val="00A728DF"/>
    <w:rsid w:val="00A73B90"/>
    <w:rsid w:val="00A73F7E"/>
    <w:rsid w:val="00A74085"/>
    <w:rsid w:val="00A75983"/>
    <w:rsid w:val="00A75E31"/>
    <w:rsid w:val="00A764BA"/>
    <w:rsid w:val="00A7653B"/>
    <w:rsid w:val="00A76685"/>
    <w:rsid w:val="00A76C0B"/>
    <w:rsid w:val="00A76D36"/>
    <w:rsid w:val="00A77378"/>
    <w:rsid w:val="00A774AD"/>
    <w:rsid w:val="00A779B7"/>
    <w:rsid w:val="00A801D5"/>
    <w:rsid w:val="00A80771"/>
    <w:rsid w:val="00A809E9"/>
    <w:rsid w:val="00A80D0D"/>
    <w:rsid w:val="00A81B75"/>
    <w:rsid w:val="00A828D1"/>
    <w:rsid w:val="00A82BBA"/>
    <w:rsid w:val="00A82F89"/>
    <w:rsid w:val="00A84384"/>
    <w:rsid w:val="00A84538"/>
    <w:rsid w:val="00A84690"/>
    <w:rsid w:val="00A8470F"/>
    <w:rsid w:val="00A84999"/>
    <w:rsid w:val="00A84C23"/>
    <w:rsid w:val="00A85850"/>
    <w:rsid w:val="00A85A8D"/>
    <w:rsid w:val="00A85CD3"/>
    <w:rsid w:val="00A86421"/>
    <w:rsid w:val="00A867E2"/>
    <w:rsid w:val="00A8690B"/>
    <w:rsid w:val="00A87903"/>
    <w:rsid w:val="00A87F7C"/>
    <w:rsid w:val="00A9011F"/>
    <w:rsid w:val="00A90331"/>
    <w:rsid w:val="00A90E41"/>
    <w:rsid w:val="00A90F41"/>
    <w:rsid w:val="00A91548"/>
    <w:rsid w:val="00A9165C"/>
    <w:rsid w:val="00A92007"/>
    <w:rsid w:val="00A9203D"/>
    <w:rsid w:val="00A923A1"/>
    <w:rsid w:val="00A924CB"/>
    <w:rsid w:val="00A92E4D"/>
    <w:rsid w:val="00A933E8"/>
    <w:rsid w:val="00A93E21"/>
    <w:rsid w:val="00A942C3"/>
    <w:rsid w:val="00A951C0"/>
    <w:rsid w:val="00A971DC"/>
    <w:rsid w:val="00A97445"/>
    <w:rsid w:val="00A976FD"/>
    <w:rsid w:val="00AA0C2D"/>
    <w:rsid w:val="00AA0F12"/>
    <w:rsid w:val="00AA110D"/>
    <w:rsid w:val="00AA145A"/>
    <w:rsid w:val="00AA252A"/>
    <w:rsid w:val="00AA2A78"/>
    <w:rsid w:val="00AA2D8D"/>
    <w:rsid w:val="00AA2FF9"/>
    <w:rsid w:val="00AA3733"/>
    <w:rsid w:val="00AA3860"/>
    <w:rsid w:val="00AA451F"/>
    <w:rsid w:val="00AA46C8"/>
    <w:rsid w:val="00AA470F"/>
    <w:rsid w:val="00AA47D5"/>
    <w:rsid w:val="00AA4962"/>
    <w:rsid w:val="00AA4B0B"/>
    <w:rsid w:val="00AA4DE7"/>
    <w:rsid w:val="00AA4F63"/>
    <w:rsid w:val="00AA5396"/>
    <w:rsid w:val="00AA555C"/>
    <w:rsid w:val="00AA5701"/>
    <w:rsid w:val="00AB0B88"/>
    <w:rsid w:val="00AB13F6"/>
    <w:rsid w:val="00AB1D76"/>
    <w:rsid w:val="00AB1FE3"/>
    <w:rsid w:val="00AB2C89"/>
    <w:rsid w:val="00AB2E0C"/>
    <w:rsid w:val="00AB30C7"/>
    <w:rsid w:val="00AB34BF"/>
    <w:rsid w:val="00AB4B71"/>
    <w:rsid w:val="00AB511D"/>
    <w:rsid w:val="00AB5391"/>
    <w:rsid w:val="00AB548B"/>
    <w:rsid w:val="00AB576B"/>
    <w:rsid w:val="00AB57FE"/>
    <w:rsid w:val="00AB6BA6"/>
    <w:rsid w:val="00AC0E5A"/>
    <w:rsid w:val="00AC123C"/>
    <w:rsid w:val="00AC14CA"/>
    <w:rsid w:val="00AC1968"/>
    <w:rsid w:val="00AC1CFB"/>
    <w:rsid w:val="00AC1FA5"/>
    <w:rsid w:val="00AC28E0"/>
    <w:rsid w:val="00AC2B2B"/>
    <w:rsid w:val="00AC36E3"/>
    <w:rsid w:val="00AC38DD"/>
    <w:rsid w:val="00AC3A8D"/>
    <w:rsid w:val="00AC418D"/>
    <w:rsid w:val="00AC4D10"/>
    <w:rsid w:val="00AC4DF1"/>
    <w:rsid w:val="00AC4F94"/>
    <w:rsid w:val="00AC637A"/>
    <w:rsid w:val="00AC6F56"/>
    <w:rsid w:val="00AC700C"/>
    <w:rsid w:val="00AC7CD6"/>
    <w:rsid w:val="00AC7F27"/>
    <w:rsid w:val="00AD077C"/>
    <w:rsid w:val="00AD07DE"/>
    <w:rsid w:val="00AD114C"/>
    <w:rsid w:val="00AD15B0"/>
    <w:rsid w:val="00AD2672"/>
    <w:rsid w:val="00AD2CD6"/>
    <w:rsid w:val="00AD38CD"/>
    <w:rsid w:val="00AD43F8"/>
    <w:rsid w:val="00AD4977"/>
    <w:rsid w:val="00AD52CD"/>
    <w:rsid w:val="00AD5AFD"/>
    <w:rsid w:val="00AD5B54"/>
    <w:rsid w:val="00AD5DDE"/>
    <w:rsid w:val="00AD5E73"/>
    <w:rsid w:val="00AD6D84"/>
    <w:rsid w:val="00AD7BB5"/>
    <w:rsid w:val="00AE0147"/>
    <w:rsid w:val="00AE0E82"/>
    <w:rsid w:val="00AE131D"/>
    <w:rsid w:val="00AE1370"/>
    <w:rsid w:val="00AE142D"/>
    <w:rsid w:val="00AE1804"/>
    <w:rsid w:val="00AE316A"/>
    <w:rsid w:val="00AE3B71"/>
    <w:rsid w:val="00AE3B80"/>
    <w:rsid w:val="00AE42B0"/>
    <w:rsid w:val="00AE455A"/>
    <w:rsid w:val="00AE4F6F"/>
    <w:rsid w:val="00AE51B4"/>
    <w:rsid w:val="00AE5C26"/>
    <w:rsid w:val="00AE623C"/>
    <w:rsid w:val="00AE656C"/>
    <w:rsid w:val="00AE6B18"/>
    <w:rsid w:val="00AE75AD"/>
    <w:rsid w:val="00AE7827"/>
    <w:rsid w:val="00AE7943"/>
    <w:rsid w:val="00AE7973"/>
    <w:rsid w:val="00AE7B23"/>
    <w:rsid w:val="00AE7BAB"/>
    <w:rsid w:val="00AF1208"/>
    <w:rsid w:val="00AF130E"/>
    <w:rsid w:val="00AF167B"/>
    <w:rsid w:val="00AF1D0B"/>
    <w:rsid w:val="00AF2136"/>
    <w:rsid w:val="00AF219B"/>
    <w:rsid w:val="00AF35EF"/>
    <w:rsid w:val="00AF39E6"/>
    <w:rsid w:val="00AF3F89"/>
    <w:rsid w:val="00AF4CCD"/>
    <w:rsid w:val="00AF4E46"/>
    <w:rsid w:val="00AF4FF9"/>
    <w:rsid w:val="00AF5226"/>
    <w:rsid w:val="00AF550E"/>
    <w:rsid w:val="00AF66C2"/>
    <w:rsid w:val="00AF7CA5"/>
    <w:rsid w:val="00B00132"/>
    <w:rsid w:val="00B004E0"/>
    <w:rsid w:val="00B00790"/>
    <w:rsid w:val="00B00931"/>
    <w:rsid w:val="00B00D19"/>
    <w:rsid w:val="00B00D2E"/>
    <w:rsid w:val="00B015D4"/>
    <w:rsid w:val="00B01976"/>
    <w:rsid w:val="00B01BD2"/>
    <w:rsid w:val="00B01D1C"/>
    <w:rsid w:val="00B02EC0"/>
    <w:rsid w:val="00B031A2"/>
    <w:rsid w:val="00B0350B"/>
    <w:rsid w:val="00B04B1A"/>
    <w:rsid w:val="00B04CBB"/>
    <w:rsid w:val="00B04E25"/>
    <w:rsid w:val="00B052CC"/>
    <w:rsid w:val="00B05A3F"/>
    <w:rsid w:val="00B05D58"/>
    <w:rsid w:val="00B06075"/>
    <w:rsid w:val="00B063AA"/>
    <w:rsid w:val="00B07766"/>
    <w:rsid w:val="00B07850"/>
    <w:rsid w:val="00B1029D"/>
    <w:rsid w:val="00B10978"/>
    <w:rsid w:val="00B111A6"/>
    <w:rsid w:val="00B11A4C"/>
    <w:rsid w:val="00B11AA8"/>
    <w:rsid w:val="00B131BD"/>
    <w:rsid w:val="00B137FA"/>
    <w:rsid w:val="00B13E2A"/>
    <w:rsid w:val="00B14744"/>
    <w:rsid w:val="00B14D31"/>
    <w:rsid w:val="00B15A80"/>
    <w:rsid w:val="00B16BCA"/>
    <w:rsid w:val="00B173AF"/>
    <w:rsid w:val="00B201EA"/>
    <w:rsid w:val="00B21086"/>
    <w:rsid w:val="00B21E68"/>
    <w:rsid w:val="00B22C3E"/>
    <w:rsid w:val="00B235AA"/>
    <w:rsid w:val="00B24166"/>
    <w:rsid w:val="00B2555D"/>
    <w:rsid w:val="00B255EB"/>
    <w:rsid w:val="00B26231"/>
    <w:rsid w:val="00B26961"/>
    <w:rsid w:val="00B26BE7"/>
    <w:rsid w:val="00B271ED"/>
    <w:rsid w:val="00B2759A"/>
    <w:rsid w:val="00B27CB5"/>
    <w:rsid w:val="00B27E1B"/>
    <w:rsid w:val="00B30E30"/>
    <w:rsid w:val="00B30E77"/>
    <w:rsid w:val="00B31A17"/>
    <w:rsid w:val="00B31EC9"/>
    <w:rsid w:val="00B31F46"/>
    <w:rsid w:val="00B321C9"/>
    <w:rsid w:val="00B32547"/>
    <w:rsid w:val="00B32931"/>
    <w:rsid w:val="00B329C8"/>
    <w:rsid w:val="00B32F48"/>
    <w:rsid w:val="00B32FB9"/>
    <w:rsid w:val="00B3311F"/>
    <w:rsid w:val="00B334D0"/>
    <w:rsid w:val="00B33A03"/>
    <w:rsid w:val="00B33C64"/>
    <w:rsid w:val="00B340F0"/>
    <w:rsid w:val="00B34136"/>
    <w:rsid w:val="00B34692"/>
    <w:rsid w:val="00B34BB7"/>
    <w:rsid w:val="00B35124"/>
    <w:rsid w:val="00B35B6B"/>
    <w:rsid w:val="00B35EA4"/>
    <w:rsid w:val="00B35F87"/>
    <w:rsid w:val="00B36544"/>
    <w:rsid w:val="00B3680C"/>
    <w:rsid w:val="00B372DA"/>
    <w:rsid w:val="00B37627"/>
    <w:rsid w:val="00B37648"/>
    <w:rsid w:val="00B37826"/>
    <w:rsid w:val="00B40518"/>
    <w:rsid w:val="00B40B18"/>
    <w:rsid w:val="00B40E06"/>
    <w:rsid w:val="00B40EEA"/>
    <w:rsid w:val="00B40FAF"/>
    <w:rsid w:val="00B41357"/>
    <w:rsid w:val="00B41DCF"/>
    <w:rsid w:val="00B43048"/>
    <w:rsid w:val="00B43F27"/>
    <w:rsid w:val="00B4448E"/>
    <w:rsid w:val="00B44DBD"/>
    <w:rsid w:val="00B45DC6"/>
    <w:rsid w:val="00B46440"/>
    <w:rsid w:val="00B46A26"/>
    <w:rsid w:val="00B46B71"/>
    <w:rsid w:val="00B46D43"/>
    <w:rsid w:val="00B4724D"/>
    <w:rsid w:val="00B5023A"/>
    <w:rsid w:val="00B502B5"/>
    <w:rsid w:val="00B5038D"/>
    <w:rsid w:val="00B506B8"/>
    <w:rsid w:val="00B506F1"/>
    <w:rsid w:val="00B5088F"/>
    <w:rsid w:val="00B513AA"/>
    <w:rsid w:val="00B517D6"/>
    <w:rsid w:val="00B51948"/>
    <w:rsid w:val="00B5213D"/>
    <w:rsid w:val="00B52BDB"/>
    <w:rsid w:val="00B530CD"/>
    <w:rsid w:val="00B5452E"/>
    <w:rsid w:val="00B54A50"/>
    <w:rsid w:val="00B55043"/>
    <w:rsid w:val="00B55485"/>
    <w:rsid w:val="00B55917"/>
    <w:rsid w:val="00B560C6"/>
    <w:rsid w:val="00B56268"/>
    <w:rsid w:val="00B56655"/>
    <w:rsid w:val="00B56E17"/>
    <w:rsid w:val="00B571E9"/>
    <w:rsid w:val="00B572D2"/>
    <w:rsid w:val="00B57BD0"/>
    <w:rsid w:val="00B57E53"/>
    <w:rsid w:val="00B6075A"/>
    <w:rsid w:val="00B61E5C"/>
    <w:rsid w:val="00B6229E"/>
    <w:rsid w:val="00B62430"/>
    <w:rsid w:val="00B63AD8"/>
    <w:rsid w:val="00B645DA"/>
    <w:rsid w:val="00B6462F"/>
    <w:rsid w:val="00B64642"/>
    <w:rsid w:val="00B64A9B"/>
    <w:rsid w:val="00B65708"/>
    <w:rsid w:val="00B658C9"/>
    <w:rsid w:val="00B65CBD"/>
    <w:rsid w:val="00B65FFD"/>
    <w:rsid w:val="00B661E9"/>
    <w:rsid w:val="00B674DD"/>
    <w:rsid w:val="00B67D25"/>
    <w:rsid w:val="00B67D86"/>
    <w:rsid w:val="00B708FF"/>
    <w:rsid w:val="00B71FE3"/>
    <w:rsid w:val="00B720DC"/>
    <w:rsid w:val="00B72F72"/>
    <w:rsid w:val="00B732C4"/>
    <w:rsid w:val="00B734A3"/>
    <w:rsid w:val="00B7351E"/>
    <w:rsid w:val="00B73E37"/>
    <w:rsid w:val="00B74067"/>
    <w:rsid w:val="00B74F46"/>
    <w:rsid w:val="00B75BB0"/>
    <w:rsid w:val="00B764F3"/>
    <w:rsid w:val="00B76856"/>
    <w:rsid w:val="00B76BFF"/>
    <w:rsid w:val="00B77129"/>
    <w:rsid w:val="00B777A4"/>
    <w:rsid w:val="00B77980"/>
    <w:rsid w:val="00B77BDF"/>
    <w:rsid w:val="00B80215"/>
    <w:rsid w:val="00B80393"/>
    <w:rsid w:val="00B80504"/>
    <w:rsid w:val="00B80980"/>
    <w:rsid w:val="00B80B4C"/>
    <w:rsid w:val="00B81BFD"/>
    <w:rsid w:val="00B81C59"/>
    <w:rsid w:val="00B82B56"/>
    <w:rsid w:val="00B82E67"/>
    <w:rsid w:val="00B83E09"/>
    <w:rsid w:val="00B83EEA"/>
    <w:rsid w:val="00B83FC3"/>
    <w:rsid w:val="00B8437C"/>
    <w:rsid w:val="00B84779"/>
    <w:rsid w:val="00B849AA"/>
    <w:rsid w:val="00B84ECC"/>
    <w:rsid w:val="00B84FFA"/>
    <w:rsid w:val="00B852C6"/>
    <w:rsid w:val="00B852CC"/>
    <w:rsid w:val="00B85366"/>
    <w:rsid w:val="00B85908"/>
    <w:rsid w:val="00B860C5"/>
    <w:rsid w:val="00B86125"/>
    <w:rsid w:val="00B8727F"/>
    <w:rsid w:val="00B87D15"/>
    <w:rsid w:val="00B900A5"/>
    <w:rsid w:val="00B905D7"/>
    <w:rsid w:val="00B90841"/>
    <w:rsid w:val="00B90A14"/>
    <w:rsid w:val="00B914DD"/>
    <w:rsid w:val="00B9172E"/>
    <w:rsid w:val="00B91761"/>
    <w:rsid w:val="00B9191C"/>
    <w:rsid w:val="00B919EE"/>
    <w:rsid w:val="00B92735"/>
    <w:rsid w:val="00B9276D"/>
    <w:rsid w:val="00B92AC3"/>
    <w:rsid w:val="00B97738"/>
    <w:rsid w:val="00B97AD0"/>
    <w:rsid w:val="00BA09EB"/>
    <w:rsid w:val="00BA15BA"/>
    <w:rsid w:val="00BA1E12"/>
    <w:rsid w:val="00BA1F07"/>
    <w:rsid w:val="00BA238E"/>
    <w:rsid w:val="00BA3356"/>
    <w:rsid w:val="00BA33C7"/>
    <w:rsid w:val="00BA352F"/>
    <w:rsid w:val="00BA3863"/>
    <w:rsid w:val="00BA3E65"/>
    <w:rsid w:val="00BA414B"/>
    <w:rsid w:val="00BA4D20"/>
    <w:rsid w:val="00BA556E"/>
    <w:rsid w:val="00BA5BC4"/>
    <w:rsid w:val="00BA5C4F"/>
    <w:rsid w:val="00BA5DF4"/>
    <w:rsid w:val="00BA5EE5"/>
    <w:rsid w:val="00BB015C"/>
    <w:rsid w:val="00BB0233"/>
    <w:rsid w:val="00BB0280"/>
    <w:rsid w:val="00BB08D7"/>
    <w:rsid w:val="00BB16F1"/>
    <w:rsid w:val="00BB1B4B"/>
    <w:rsid w:val="00BB207D"/>
    <w:rsid w:val="00BB2263"/>
    <w:rsid w:val="00BB2E37"/>
    <w:rsid w:val="00BB3303"/>
    <w:rsid w:val="00BB3C8A"/>
    <w:rsid w:val="00BB414A"/>
    <w:rsid w:val="00BB451A"/>
    <w:rsid w:val="00BB472B"/>
    <w:rsid w:val="00BB4B47"/>
    <w:rsid w:val="00BB51CE"/>
    <w:rsid w:val="00BB5A78"/>
    <w:rsid w:val="00BB5EE8"/>
    <w:rsid w:val="00BB61F0"/>
    <w:rsid w:val="00BB6BE2"/>
    <w:rsid w:val="00BB6BEA"/>
    <w:rsid w:val="00BB7450"/>
    <w:rsid w:val="00BB7492"/>
    <w:rsid w:val="00BB76FB"/>
    <w:rsid w:val="00BB7D11"/>
    <w:rsid w:val="00BC046E"/>
    <w:rsid w:val="00BC092C"/>
    <w:rsid w:val="00BC1143"/>
    <w:rsid w:val="00BC48FF"/>
    <w:rsid w:val="00BC4B6B"/>
    <w:rsid w:val="00BC4CE1"/>
    <w:rsid w:val="00BC5AE6"/>
    <w:rsid w:val="00BC6646"/>
    <w:rsid w:val="00BC6D3D"/>
    <w:rsid w:val="00BD0321"/>
    <w:rsid w:val="00BD1271"/>
    <w:rsid w:val="00BD1CE1"/>
    <w:rsid w:val="00BD1F6C"/>
    <w:rsid w:val="00BD21CF"/>
    <w:rsid w:val="00BD3893"/>
    <w:rsid w:val="00BD3CE5"/>
    <w:rsid w:val="00BD3D29"/>
    <w:rsid w:val="00BD440D"/>
    <w:rsid w:val="00BD4806"/>
    <w:rsid w:val="00BD4D08"/>
    <w:rsid w:val="00BD4DC3"/>
    <w:rsid w:val="00BD4EED"/>
    <w:rsid w:val="00BD5040"/>
    <w:rsid w:val="00BD5567"/>
    <w:rsid w:val="00BD5F64"/>
    <w:rsid w:val="00BD603C"/>
    <w:rsid w:val="00BD61EF"/>
    <w:rsid w:val="00BD64E8"/>
    <w:rsid w:val="00BE0487"/>
    <w:rsid w:val="00BE11E5"/>
    <w:rsid w:val="00BE1269"/>
    <w:rsid w:val="00BE1522"/>
    <w:rsid w:val="00BE1D27"/>
    <w:rsid w:val="00BE2782"/>
    <w:rsid w:val="00BE2F74"/>
    <w:rsid w:val="00BE3B03"/>
    <w:rsid w:val="00BE40A5"/>
    <w:rsid w:val="00BE4FF4"/>
    <w:rsid w:val="00BE5436"/>
    <w:rsid w:val="00BE5765"/>
    <w:rsid w:val="00BE6073"/>
    <w:rsid w:val="00BE6B6E"/>
    <w:rsid w:val="00BE6C52"/>
    <w:rsid w:val="00BE711A"/>
    <w:rsid w:val="00BE7510"/>
    <w:rsid w:val="00BE7794"/>
    <w:rsid w:val="00BE7A3F"/>
    <w:rsid w:val="00BE7EBA"/>
    <w:rsid w:val="00BF04F5"/>
    <w:rsid w:val="00BF0640"/>
    <w:rsid w:val="00BF0C1C"/>
    <w:rsid w:val="00BF161B"/>
    <w:rsid w:val="00BF21EC"/>
    <w:rsid w:val="00BF29E4"/>
    <w:rsid w:val="00BF2DA6"/>
    <w:rsid w:val="00BF3218"/>
    <w:rsid w:val="00BF3224"/>
    <w:rsid w:val="00BF38BE"/>
    <w:rsid w:val="00BF4374"/>
    <w:rsid w:val="00BF4404"/>
    <w:rsid w:val="00BF469E"/>
    <w:rsid w:val="00BF4B97"/>
    <w:rsid w:val="00BF610B"/>
    <w:rsid w:val="00BF6689"/>
    <w:rsid w:val="00BF6F6B"/>
    <w:rsid w:val="00BF768B"/>
    <w:rsid w:val="00BF7F4F"/>
    <w:rsid w:val="00C005DC"/>
    <w:rsid w:val="00C00ACD"/>
    <w:rsid w:val="00C00C4C"/>
    <w:rsid w:val="00C00E89"/>
    <w:rsid w:val="00C00EBA"/>
    <w:rsid w:val="00C00FB6"/>
    <w:rsid w:val="00C013E8"/>
    <w:rsid w:val="00C019B1"/>
    <w:rsid w:val="00C01AAD"/>
    <w:rsid w:val="00C02762"/>
    <w:rsid w:val="00C02C01"/>
    <w:rsid w:val="00C02FBE"/>
    <w:rsid w:val="00C03BC1"/>
    <w:rsid w:val="00C0449E"/>
    <w:rsid w:val="00C04AEE"/>
    <w:rsid w:val="00C04DDA"/>
    <w:rsid w:val="00C04E38"/>
    <w:rsid w:val="00C04F62"/>
    <w:rsid w:val="00C04F6A"/>
    <w:rsid w:val="00C051B7"/>
    <w:rsid w:val="00C05978"/>
    <w:rsid w:val="00C06BE1"/>
    <w:rsid w:val="00C07247"/>
    <w:rsid w:val="00C108B7"/>
    <w:rsid w:val="00C10F6E"/>
    <w:rsid w:val="00C11C7C"/>
    <w:rsid w:val="00C12229"/>
    <w:rsid w:val="00C127B5"/>
    <w:rsid w:val="00C1308B"/>
    <w:rsid w:val="00C133F1"/>
    <w:rsid w:val="00C14BF7"/>
    <w:rsid w:val="00C150A6"/>
    <w:rsid w:val="00C15C5B"/>
    <w:rsid w:val="00C15D62"/>
    <w:rsid w:val="00C15DDA"/>
    <w:rsid w:val="00C16518"/>
    <w:rsid w:val="00C16A1B"/>
    <w:rsid w:val="00C17002"/>
    <w:rsid w:val="00C176E7"/>
    <w:rsid w:val="00C200AD"/>
    <w:rsid w:val="00C207C1"/>
    <w:rsid w:val="00C209DE"/>
    <w:rsid w:val="00C21193"/>
    <w:rsid w:val="00C216D0"/>
    <w:rsid w:val="00C21788"/>
    <w:rsid w:val="00C222A2"/>
    <w:rsid w:val="00C22ED9"/>
    <w:rsid w:val="00C23624"/>
    <w:rsid w:val="00C23A60"/>
    <w:rsid w:val="00C23D7D"/>
    <w:rsid w:val="00C24082"/>
    <w:rsid w:val="00C24998"/>
    <w:rsid w:val="00C24CCA"/>
    <w:rsid w:val="00C24EDE"/>
    <w:rsid w:val="00C24FBA"/>
    <w:rsid w:val="00C250B5"/>
    <w:rsid w:val="00C253C2"/>
    <w:rsid w:val="00C253C8"/>
    <w:rsid w:val="00C256F0"/>
    <w:rsid w:val="00C25D22"/>
    <w:rsid w:val="00C25F2D"/>
    <w:rsid w:val="00C261F9"/>
    <w:rsid w:val="00C2667B"/>
    <w:rsid w:val="00C2687F"/>
    <w:rsid w:val="00C26E63"/>
    <w:rsid w:val="00C26F46"/>
    <w:rsid w:val="00C26FF0"/>
    <w:rsid w:val="00C2774F"/>
    <w:rsid w:val="00C2799D"/>
    <w:rsid w:val="00C3016B"/>
    <w:rsid w:val="00C304BB"/>
    <w:rsid w:val="00C30CDE"/>
    <w:rsid w:val="00C31D0A"/>
    <w:rsid w:val="00C321BE"/>
    <w:rsid w:val="00C326C2"/>
    <w:rsid w:val="00C327D1"/>
    <w:rsid w:val="00C328A2"/>
    <w:rsid w:val="00C32A36"/>
    <w:rsid w:val="00C333CA"/>
    <w:rsid w:val="00C34257"/>
    <w:rsid w:val="00C35267"/>
    <w:rsid w:val="00C352CF"/>
    <w:rsid w:val="00C352FC"/>
    <w:rsid w:val="00C35D6B"/>
    <w:rsid w:val="00C35FFB"/>
    <w:rsid w:val="00C36709"/>
    <w:rsid w:val="00C40634"/>
    <w:rsid w:val="00C40662"/>
    <w:rsid w:val="00C40DEC"/>
    <w:rsid w:val="00C414F4"/>
    <w:rsid w:val="00C41936"/>
    <w:rsid w:val="00C41C08"/>
    <w:rsid w:val="00C41C99"/>
    <w:rsid w:val="00C41D0E"/>
    <w:rsid w:val="00C4214D"/>
    <w:rsid w:val="00C429B3"/>
    <w:rsid w:val="00C42D2D"/>
    <w:rsid w:val="00C43010"/>
    <w:rsid w:val="00C432C5"/>
    <w:rsid w:val="00C43D56"/>
    <w:rsid w:val="00C4445E"/>
    <w:rsid w:val="00C44D36"/>
    <w:rsid w:val="00C450EA"/>
    <w:rsid w:val="00C45D3F"/>
    <w:rsid w:val="00C45DE8"/>
    <w:rsid w:val="00C45F2E"/>
    <w:rsid w:val="00C46116"/>
    <w:rsid w:val="00C4667B"/>
    <w:rsid w:val="00C46A7C"/>
    <w:rsid w:val="00C46D18"/>
    <w:rsid w:val="00C479FB"/>
    <w:rsid w:val="00C50333"/>
    <w:rsid w:val="00C506E2"/>
    <w:rsid w:val="00C50806"/>
    <w:rsid w:val="00C50C81"/>
    <w:rsid w:val="00C51069"/>
    <w:rsid w:val="00C51145"/>
    <w:rsid w:val="00C5122F"/>
    <w:rsid w:val="00C513CA"/>
    <w:rsid w:val="00C5150B"/>
    <w:rsid w:val="00C51AA9"/>
    <w:rsid w:val="00C51F24"/>
    <w:rsid w:val="00C53046"/>
    <w:rsid w:val="00C5346A"/>
    <w:rsid w:val="00C53BCD"/>
    <w:rsid w:val="00C5435B"/>
    <w:rsid w:val="00C54387"/>
    <w:rsid w:val="00C555CD"/>
    <w:rsid w:val="00C55842"/>
    <w:rsid w:val="00C55D8A"/>
    <w:rsid w:val="00C55E19"/>
    <w:rsid w:val="00C5604B"/>
    <w:rsid w:val="00C560CB"/>
    <w:rsid w:val="00C56DBF"/>
    <w:rsid w:val="00C56F22"/>
    <w:rsid w:val="00C57432"/>
    <w:rsid w:val="00C57EBF"/>
    <w:rsid w:val="00C600C7"/>
    <w:rsid w:val="00C60E08"/>
    <w:rsid w:val="00C61792"/>
    <w:rsid w:val="00C624AC"/>
    <w:rsid w:val="00C62C39"/>
    <w:rsid w:val="00C631E5"/>
    <w:rsid w:val="00C63545"/>
    <w:rsid w:val="00C6380F"/>
    <w:rsid w:val="00C6408A"/>
    <w:rsid w:val="00C64574"/>
    <w:rsid w:val="00C651D8"/>
    <w:rsid w:val="00C65907"/>
    <w:rsid w:val="00C6668F"/>
    <w:rsid w:val="00C668BD"/>
    <w:rsid w:val="00C675F7"/>
    <w:rsid w:val="00C67BA1"/>
    <w:rsid w:val="00C7005E"/>
    <w:rsid w:val="00C70A36"/>
    <w:rsid w:val="00C70F08"/>
    <w:rsid w:val="00C72199"/>
    <w:rsid w:val="00C721F6"/>
    <w:rsid w:val="00C72333"/>
    <w:rsid w:val="00C7264E"/>
    <w:rsid w:val="00C72676"/>
    <w:rsid w:val="00C7274B"/>
    <w:rsid w:val="00C72CAF"/>
    <w:rsid w:val="00C732C2"/>
    <w:rsid w:val="00C736A5"/>
    <w:rsid w:val="00C73CE5"/>
    <w:rsid w:val="00C73D59"/>
    <w:rsid w:val="00C74363"/>
    <w:rsid w:val="00C74443"/>
    <w:rsid w:val="00C74532"/>
    <w:rsid w:val="00C74BAE"/>
    <w:rsid w:val="00C74E13"/>
    <w:rsid w:val="00C74F49"/>
    <w:rsid w:val="00C75891"/>
    <w:rsid w:val="00C75C41"/>
    <w:rsid w:val="00C76F9A"/>
    <w:rsid w:val="00C77504"/>
    <w:rsid w:val="00C81644"/>
    <w:rsid w:val="00C81F4D"/>
    <w:rsid w:val="00C8252F"/>
    <w:rsid w:val="00C833F2"/>
    <w:rsid w:val="00C839D5"/>
    <w:rsid w:val="00C83A42"/>
    <w:rsid w:val="00C86208"/>
    <w:rsid w:val="00C86C9B"/>
    <w:rsid w:val="00C87632"/>
    <w:rsid w:val="00C87E4F"/>
    <w:rsid w:val="00C90733"/>
    <w:rsid w:val="00C9074A"/>
    <w:rsid w:val="00C90A2D"/>
    <w:rsid w:val="00C90B55"/>
    <w:rsid w:val="00C92948"/>
    <w:rsid w:val="00C92E85"/>
    <w:rsid w:val="00C93940"/>
    <w:rsid w:val="00C939D4"/>
    <w:rsid w:val="00C957F3"/>
    <w:rsid w:val="00C97530"/>
    <w:rsid w:val="00C97F30"/>
    <w:rsid w:val="00CA0064"/>
    <w:rsid w:val="00CA057B"/>
    <w:rsid w:val="00CA065E"/>
    <w:rsid w:val="00CA0EDD"/>
    <w:rsid w:val="00CA128E"/>
    <w:rsid w:val="00CA172D"/>
    <w:rsid w:val="00CA2514"/>
    <w:rsid w:val="00CA2A4F"/>
    <w:rsid w:val="00CA2BB6"/>
    <w:rsid w:val="00CA59AB"/>
    <w:rsid w:val="00CA5E75"/>
    <w:rsid w:val="00CA6467"/>
    <w:rsid w:val="00CA6522"/>
    <w:rsid w:val="00CA6AFC"/>
    <w:rsid w:val="00CA6F2C"/>
    <w:rsid w:val="00CA77D1"/>
    <w:rsid w:val="00CB031D"/>
    <w:rsid w:val="00CB06C6"/>
    <w:rsid w:val="00CB0922"/>
    <w:rsid w:val="00CB156F"/>
    <w:rsid w:val="00CB1594"/>
    <w:rsid w:val="00CB1F32"/>
    <w:rsid w:val="00CB29DE"/>
    <w:rsid w:val="00CB2A4A"/>
    <w:rsid w:val="00CB38B5"/>
    <w:rsid w:val="00CB396A"/>
    <w:rsid w:val="00CB39AA"/>
    <w:rsid w:val="00CB3B22"/>
    <w:rsid w:val="00CB3C74"/>
    <w:rsid w:val="00CB4B4E"/>
    <w:rsid w:val="00CB5BD2"/>
    <w:rsid w:val="00CB601A"/>
    <w:rsid w:val="00CB636F"/>
    <w:rsid w:val="00CB6C95"/>
    <w:rsid w:val="00CB75BB"/>
    <w:rsid w:val="00CB7E67"/>
    <w:rsid w:val="00CC00AE"/>
    <w:rsid w:val="00CC144A"/>
    <w:rsid w:val="00CC17E3"/>
    <w:rsid w:val="00CC1A92"/>
    <w:rsid w:val="00CC2036"/>
    <w:rsid w:val="00CC289B"/>
    <w:rsid w:val="00CC2F3C"/>
    <w:rsid w:val="00CC392E"/>
    <w:rsid w:val="00CC3945"/>
    <w:rsid w:val="00CC5A04"/>
    <w:rsid w:val="00CC692A"/>
    <w:rsid w:val="00CC6D41"/>
    <w:rsid w:val="00CC6DD6"/>
    <w:rsid w:val="00CC73CF"/>
    <w:rsid w:val="00CC75A3"/>
    <w:rsid w:val="00CC764A"/>
    <w:rsid w:val="00CD10A2"/>
    <w:rsid w:val="00CD2B6D"/>
    <w:rsid w:val="00CD36FB"/>
    <w:rsid w:val="00CD4432"/>
    <w:rsid w:val="00CD4F21"/>
    <w:rsid w:val="00CD5548"/>
    <w:rsid w:val="00CD56AD"/>
    <w:rsid w:val="00CD578B"/>
    <w:rsid w:val="00CD5807"/>
    <w:rsid w:val="00CD5CAE"/>
    <w:rsid w:val="00CD5FFA"/>
    <w:rsid w:val="00CE03BF"/>
    <w:rsid w:val="00CE0626"/>
    <w:rsid w:val="00CE0627"/>
    <w:rsid w:val="00CE0985"/>
    <w:rsid w:val="00CE0A69"/>
    <w:rsid w:val="00CE0C43"/>
    <w:rsid w:val="00CE0C58"/>
    <w:rsid w:val="00CE1C7B"/>
    <w:rsid w:val="00CE22E0"/>
    <w:rsid w:val="00CE2FA9"/>
    <w:rsid w:val="00CE326B"/>
    <w:rsid w:val="00CE32D6"/>
    <w:rsid w:val="00CE43D5"/>
    <w:rsid w:val="00CE44D4"/>
    <w:rsid w:val="00CE4E7D"/>
    <w:rsid w:val="00CE4ED5"/>
    <w:rsid w:val="00CE5052"/>
    <w:rsid w:val="00CE5CD7"/>
    <w:rsid w:val="00CE60E2"/>
    <w:rsid w:val="00CE66A8"/>
    <w:rsid w:val="00CE6725"/>
    <w:rsid w:val="00CE67C5"/>
    <w:rsid w:val="00CE6912"/>
    <w:rsid w:val="00CE69D0"/>
    <w:rsid w:val="00CE6A91"/>
    <w:rsid w:val="00CE773C"/>
    <w:rsid w:val="00CF08B4"/>
    <w:rsid w:val="00CF0972"/>
    <w:rsid w:val="00CF156F"/>
    <w:rsid w:val="00CF17A9"/>
    <w:rsid w:val="00CF1D33"/>
    <w:rsid w:val="00CF2369"/>
    <w:rsid w:val="00CF2A15"/>
    <w:rsid w:val="00CF2B42"/>
    <w:rsid w:val="00CF2E95"/>
    <w:rsid w:val="00CF3548"/>
    <w:rsid w:val="00CF4716"/>
    <w:rsid w:val="00CF47DA"/>
    <w:rsid w:val="00CF4F3E"/>
    <w:rsid w:val="00CF5517"/>
    <w:rsid w:val="00CF562C"/>
    <w:rsid w:val="00CF5791"/>
    <w:rsid w:val="00CF60B4"/>
    <w:rsid w:val="00CF6828"/>
    <w:rsid w:val="00CF6B49"/>
    <w:rsid w:val="00CF70FC"/>
    <w:rsid w:val="00CF7D05"/>
    <w:rsid w:val="00CF7F19"/>
    <w:rsid w:val="00D00B9F"/>
    <w:rsid w:val="00D00E15"/>
    <w:rsid w:val="00D01074"/>
    <w:rsid w:val="00D012FC"/>
    <w:rsid w:val="00D01880"/>
    <w:rsid w:val="00D0194C"/>
    <w:rsid w:val="00D01BF2"/>
    <w:rsid w:val="00D025F0"/>
    <w:rsid w:val="00D02DC7"/>
    <w:rsid w:val="00D02F94"/>
    <w:rsid w:val="00D036A3"/>
    <w:rsid w:val="00D03806"/>
    <w:rsid w:val="00D03FAC"/>
    <w:rsid w:val="00D04094"/>
    <w:rsid w:val="00D043DB"/>
    <w:rsid w:val="00D04676"/>
    <w:rsid w:val="00D04B0F"/>
    <w:rsid w:val="00D05BB2"/>
    <w:rsid w:val="00D05D12"/>
    <w:rsid w:val="00D05F15"/>
    <w:rsid w:val="00D06114"/>
    <w:rsid w:val="00D06161"/>
    <w:rsid w:val="00D06E77"/>
    <w:rsid w:val="00D07FCA"/>
    <w:rsid w:val="00D11262"/>
    <w:rsid w:val="00D11531"/>
    <w:rsid w:val="00D1163D"/>
    <w:rsid w:val="00D12515"/>
    <w:rsid w:val="00D126D6"/>
    <w:rsid w:val="00D132DF"/>
    <w:rsid w:val="00D13AB1"/>
    <w:rsid w:val="00D13AF2"/>
    <w:rsid w:val="00D13D3E"/>
    <w:rsid w:val="00D13D7B"/>
    <w:rsid w:val="00D140B2"/>
    <w:rsid w:val="00D14382"/>
    <w:rsid w:val="00D147EA"/>
    <w:rsid w:val="00D159A9"/>
    <w:rsid w:val="00D16338"/>
    <w:rsid w:val="00D17388"/>
    <w:rsid w:val="00D17EFE"/>
    <w:rsid w:val="00D20AEF"/>
    <w:rsid w:val="00D21130"/>
    <w:rsid w:val="00D211DF"/>
    <w:rsid w:val="00D21201"/>
    <w:rsid w:val="00D21DDF"/>
    <w:rsid w:val="00D2230F"/>
    <w:rsid w:val="00D23209"/>
    <w:rsid w:val="00D24034"/>
    <w:rsid w:val="00D2423F"/>
    <w:rsid w:val="00D247F5"/>
    <w:rsid w:val="00D24A70"/>
    <w:rsid w:val="00D24B4D"/>
    <w:rsid w:val="00D2582C"/>
    <w:rsid w:val="00D2589C"/>
    <w:rsid w:val="00D26E96"/>
    <w:rsid w:val="00D26F8D"/>
    <w:rsid w:val="00D27173"/>
    <w:rsid w:val="00D275C9"/>
    <w:rsid w:val="00D278FA"/>
    <w:rsid w:val="00D27CA3"/>
    <w:rsid w:val="00D27E0D"/>
    <w:rsid w:val="00D31321"/>
    <w:rsid w:val="00D31362"/>
    <w:rsid w:val="00D314AA"/>
    <w:rsid w:val="00D31A79"/>
    <w:rsid w:val="00D33056"/>
    <w:rsid w:val="00D33087"/>
    <w:rsid w:val="00D3316F"/>
    <w:rsid w:val="00D33272"/>
    <w:rsid w:val="00D333F8"/>
    <w:rsid w:val="00D336C7"/>
    <w:rsid w:val="00D33A09"/>
    <w:rsid w:val="00D33E13"/>
    <w:rsid w:val="00D33EC7"/>
    <w:rsid w:val="00D3408D"/>
    <w:rsid w:val="00D34583"/>
    <w:rsid w:val="00D354F1"/>
    <w:rsid w:val="00D356EA"/>
    <w:rsid w:val="00D36862"/>
    <w:rsid w:val="00D36A13"/>
    <w:rsid w:val="00D36DA4"/>
    <w:rsid w:val="00D36E23"/>
    <w:rsid w:val="00D374CA"/>
    <w:rsid w:val="00D37556"/>
    <w:rsid w:val="00D37882"/>
    <w:rsid w:val="00D37C0F"/>
    <w:rsid w:val="00D4000F"/>
    <w:rsid w:val="00D4027B"/>
    <w:rsid w:val="00D4058B"/>
    <w:rsid w:val="00D4078E"/>
    <w:rsid w:val="00D4184B"/>
    <w:rsid w:val="00D41D7B"/>
    <w:rsid w:val="00D424B2"/>
    <w:rsid w:val="00D42A0C"/>
    <w:rsid w:val="00D43158"/>
    <w:rsid w:val="00D436BD"/>
    <w:rsid w:val="00D43A9D"/>
    <w:rsid w:val="00D43C26"/>
    <w:rsid w:val="00D43DC2"/>
    <w:rsid w:val="00D43F8B"/>
    <w:rsid w:val="00D448FD"/>
    <w:rsid w:val="00D44F11"/>
    <w:rsid w:val="00D45AB7"/>
    <w:rsid w:val="00D4620A"/>
    <w:rsid w:val="00D46B66"/>
    <w:rsid w:val="00D4771A"/>
    <w:rsid w:val="00D50603"/>
    <w:rsid w:val="00D510B9"/>
    <w:rsid w:val="00D517BE"/>
    <w:rsid w:val="00D51A2F"/>
    <w:rsid w:val="00D51CC8"/>
    <w:rsid w:val="00D5206C"/>
    <w:rsid w:val="00D52449"/>
    <w:rsid w:val="00D524F2"/>
    <w:rsid w:val="00D52D17"/>
    <w:rsid w:val="00D54B8B"/>
    <w:rsid w:val="00D54E2E"/>
    <w:rsid w:val="00D55381"/>
    <w:rsid w:val="00D5550B"/>
    <w:rsid w:val="00D55E69"/>
    <w:rsid w:val="00D5628C"/>
    <w:rsid w:val="00D568A5"/>
    <w:rsid w:val="00D56967"/>
    <w:rsid w:val="00D569DF"/>
    <w:rsid w:val="00D57554"/>
    <w:rsid w:val="00D577C9"/>
    <w:rsid w:val="00D60136"/>
    <w:rsid w:val="00D6014F"/>
    <w:rsid w:val="00D604E5"/>
    <w:rsid w:val="00D6075E"/>
    <w:rsid w:val="00D611BF"/>
    <w:rsid w:val="00D616A6"/>
    <w:rsid w:val="00D61E2F"/>
    <w:rsid w:val="00D621AB"/>
    <w:rsid w:val="00D624CA"/>
    <w:rsid w:val="00D62B88"/>
    <w:rsid w:val="00D62D03"/>
    <w:rsid w:val="00D63003"/>
    <w:rsid w:val="00D63222"/>
    <w:rsid w:val="00D63F07"/>
    <w:rsid w:val="00D644B9"/>
    <w:rsid w:val="00D65955"/>
    <w:rsid w:val="00D660FF"/>
    <w:rsid w:val="00D66228"/>
    <w:rsid w:val="00D66298"/>
    <w:rsid w:val="00D66E54"/>
    <w:rsid w:val="00D67240"/>
    <w:rsid w:val="00D67BBE"/>
    <w:rsid w:val="00D70947"/>
    <w:rsid w:val="00D70D33"/>
    <w:rsid w:val="00D71076"/>
    <w:rsid w:val="00D71313"/>
    <w:rsid w:val="00D719B5"/>
    <w:rsid w:val="00D71A86"/>
    <w:rsid w:val="00D71F50"/>
    <w:rsid w:val="00D748DB"/>
    <w:rsid w:val="00D74964"/>
    <w:rsid w:val="00D7533D"/>
    <w:rsid w:val="00D7580F"/>
    <w:rsid w:val="00D75838"/>
    <w:rsid w:val="00D75F02"/>
    <w:rsid w:val="00D76123"/>
    <w:rsid w:val="00D7673D"/>
    <w:rsid w:val="00D76B05"/>
    <w:rsid w:val="00D76D7B"/>
    <w:rsid w:val="00D76E2B"/>
    <w:rsid w:val="00D772C8"/>
    <w:rsid w:val="00D77485"/>
    <w:rsid w:val="00D77740"/>
    <w:rsid w:val="00D802F3"/>
    <w:rsid w:val="00D80585"/>
    <w:rsid w:val="00D808A8"/>
    <w:rsid w:val="00D80E6C"/>
    <w:rsid w:val="00D81C5D"/>
    <w:rsid w:val="00D8214D"/>
    <w:rsid w:val="00D82239"/>
    <w:rsid w:val="00D824F7"/>
    <w:rsid w:val="00D83280"/>
    <w:rsid w:val="00D83EBE"/>
    <w:rsid w:val="00D84BB2"/>
    <w:rsid w:val="00D86754"/>
    <w:rsid w:val="00D867CC"/>
    <w:rsid w:val="00D86AF4"/>
    <w:rsid w:val="00D86F30"/>
    <w:rsid w:val="00D87225"/>
    <w:rsid w:val="00D873D3"/>
    <w:rsid w:val="00D8771D"/>
    <w:rsid w:val="00D87BE0"/>
    <w:rsid w:val="00D87CA7"/>
    <w:rsid w:val="00D87E97"/>
    <w:rsid w:val="00D90E1C"/>
    <w:rsid w:val="00D9120D"/>
    <w:rsid w:val="00D91661"/>
    <w:rsid w:val="00D917F4"/>
    <w:rsid w:val="00D923F0"/>
    <w:rsid w:val="00D9245C"/>
    <w:rsid w:val="00D924DA"/>
    <w:rsid w:val="00D925E8"/>
    <w:rsid w:val="00D935D6"/>
    <w:rsid w:val="00D935D8"/>
    <w:rsid w:val="00D94CC2"/>
    <w:rsid w:val="00D95023"/>
    <w:rsid w:val="00D9584B"/>
    <w:rsid w:val="00D95C82"/>
    <w:rsid w:val="00D96349"/>
    <w:rsid w:val="00D9640E"/>
    <w:rsid w:val="00D97608"/>
    <w:rsid w:val="00D97BB3"/>
    <w:rsid w:val="00DA035D"/>
    <w:rsid w:val="00DA0453"/>
    <w:rsid w:val="00DA1B4A"/>
    <w:rsid w:val="00DA1CDE"/>
    <w:rsid w:val="00DA2816"/>
    <w:rsid w:val="00DA2F33"/>
    <w:rsid w:val="00DA4287"/>
    <w:rsid w:val="00DA4646"/>
    <w:rsid w:val="00DA4BE7"/>
    <w:rsid w:val="00DA5A19"/>
    <w:rsid w:val="00DA5C33"/>
    <w:rsid w:val="00DA5EC2"/>
    <w:rsid w:val="00DA6069"/>
    <w:rsid w:val="00DA64DD"/>
    <w:rsid w:val="00DA77C4"/>
    <w:rsid w:val="00DA78CF"/>
    <w:rsid w:val="00DA7FD2"/>
    <w:rsid w:val="00DB0334"/>
    <w:rsid w:val="00DB14EC"/>
    <w:rsid w:val="00DB15DF"/>
    <w:rsid w:val="00DB1688"/>
    <w:rsid w:val="00DB19A6"/>
    <w:rsid w:val="00DB1BAE"/>
    <w:rsid w:val="00DB1DF9"/>
    <w:rsid w:val="00DB25E3"/>
    <w:rsid w:val="00DB370A"/>
    <w:rsid w:val="00DB5CF5"/>
    <w:rsid w:val="00DB6C7C"/>
    <w:rsid w:val="00DB702C"/>
    <w:rsid w:val="00DB717E"/>
    <w:rsid w:val="00DB7553"/>
    <w:rsid w:val="00DB75A4"/>
    <w:rsid w:val="00DC0752"/>
    <w:rsid w:val="00DC1218"/>
    <w:rsid w:val="00DC29E7"/>
    <w:rsid w:val="00DC2A58"/>
    <w:rsid w:val="00DC3818"/>
    <w:rsid w:val="00DC3B27"/>
    <w:rsid w:val="00DC3BE0"/>
    <w:rsid w:val="00DC421F"/>
    <w:rsid w:val="00DC4C57"/>
    <w:rsid w:val="00DC4CCA"/>
    <w:rsid w:val="00DC5091"/>
    <w:rsid w:val="00DC594D"/>
    <w:rsid w:val="00DC6096"/>
    <w:rsid w:val="00DC62CD"/>
    <w:rsid w:val="00DC6566"/>
    <w:rsid w:val="00DC6C14"/>
    <w:rsid w:val="00DC6E43"/>
    <w:rsid w:val="00DC6FEA"/>
    <w:rsid w:val="00DC73E8"/>
    <w:rsid w:val="00DC7CA2"/>
    <w:rsid w:val="00DC7D23"/>
    <w:rsid w:val="00DC7D58"/>
    <w:rsid w:val="00DD03B0"/>
    <w:rsid w:val="00DD054A"/>
    <w:rsid w:val="00DD0A91"/>
    <w:rsid w:val="00DD0B24"/>
    <w:rsid w:val="00DD0ED1"/>
    <w:rsid w:val="00DD1303"/>
    <w:rsid w:val="00DD16ED"/>
    <w:rsid w:val="00DD18A7"/>
    <w:rsid w:val="00DD1AB9"/>
    <w:rsid w:val="00DD294A"/>
    <w:rsid w:val="00DD342E"/>
    <w:rsid w:val="00DD395A"/>
    <w:rsid w:val="00DD3D76"/>
    <w:rsid w:val="00DD48A0"/>
    <w:rsid w:val="00DD52C6"/>
    <w:rsid w:val="00DD59C7"/>
    <w:rsid w:val="00DD6C74"/>
    <w:rsid w:val="00DD6FC5"/>
    <w:rsid w:val="00DD7202"/>
    <w:rsid w:val="00DD7224"/>
    <w:rsid w:val="00DE0745"/>
    <w:rsid w:val="00DE10B3"/>
    <w:rsid w:val="00DE1CCA"/>
    <w:rsid w:val="00DE2092"/>
    <w:rsid w:val="00DE219D"/>
    <w:rsid w:val="00DE26E6"/>
    <w:rsid w:val="00DE2CC1"/>
    <w:rsid w:val="00DE2DEC"/>
    <w:rsid w:val="00DE2F7F"/>
    <w:rsid w:val="00DE32F2"/>
    <w:rsid w:val="00DE3335"/>
    <w:rsid w:val="00DE3A68"/>
    <w:rsid w:val="00DE3D30"/>
    <w:rsid w:val="00DE425F"/>
    <w:rsid w:val="00DE4593"/>
    <w:rsid w:val="00DE4660"/>
    <w:rsid w:val="00DE4667"/>
    <w:rsid w:val="00DE48AC"/>
    <w:rsid w:val="00DE4B7B"/>
    <w:rsid w:val="00DE4E56"/>
    <w:rsid w:val="00DE645C"/>
    <w:rsid w:val="00DE6573"/>
    <w:rsid w:val="00DE66CD"/>
    <w:rsid w:val="00DE6813"/>
    <w:rsid w:val="00DE6CA2"/>
    <w:rsid w:val="00DE6FE4"/>
    <w:rsid w:val="00DE7A23"/>
    <w:rsid w:val="00DF0405"/>
    <w:rsid w:val="00DF079B"/>
    <w:rsid w:val="00DF131B"/>
    <w:rsid w:val="00DF1B02"/>
    <w:rsid w:val="00DF1BEB"/>
    <w:rsid w:val="00DF2418"/>
    <w:rsid w:val="00DF3E1F"/>
    <w:rsid w:val="00DF4012"/>
    <w:rsid w:val="00DF401F"/>
    <w:rsid w:val="00DF57B7"/>
    <w:rsid w:val="00DF58A3"/>
    <w:rsid w:val="00DF58C9"/>
    <w:rsid w:val="00DF5B97"/>
    <w:rsid w:val="00DF5CCF"/>
    <w:rsid w:val="00DF6079"/>
    <w:rsid w:val="00DF60B0"/>
    <w:rsid w:val="00DF6942"/>
    <w:rsid w:val="00DF7754"/>
    <w:rsid w:val="00E016CE"/>
    <w:rsid w:val="00E0174F"/>
    <w:rsid w:val="00E0265F"/>
    <w:rsid w:val="00E02691"/>
    <w:rsid w:val="00E0318E"/>
    <w:rsid w:val="00E034D6"/>
    <w:rsid w:val="00E03A99"/>
    <w:rsid w:val="00E03B6A"/>
    <w:rsid w:val="00E05542"/>
    <w:rsid w:val="00E05AE1"/>
    <w:rsid w:val="00E06095"/>
    <w:rsid w:val="00E06664"/>
    <w:rsid w:val="00E06ABA"/>
    <w:rsid w:val="00E06BEB"/>
    <w:rsid w:val="00E06BFA"/>
    <w:rsid w:val="00E07222"/>
    <w:rsid w:val="00E073FA"/>
    <w:rsid w:val="00E07957"/>
    <w:rsid w:val="00E10BCC"/>
    <w:rsid w:val="00E1181A"/>
    <w:rsid w:val="00E11A64"/>
    <w:rsid w:val="00E11B96"/>
    <w:rsid w:val="00E12C56"/>
    <w:rsid w:val="00E13331"/>
    <w:rsid w:val="00E13C9A"/>
    <w:rsid w:val="00E14947"/>
    <w:rsid w:val="00E14FB3"/>
    <w:rsid w:val="00E15C93"/>
    <w:rsid w:val="00E168EF"/>
    <w:rsid w:val="00E17492"/>
    <w:rsid w:val="00E17E0D"/>
    <w:rsid w:val="00E17E14"/>
    <w:rsid w:val="00E207A1"/>
    <w:rsid w:val="00E20890"/>
    <w:rsid w:val="00E2099B"/>
    <w:rsid w:val="00E20A27"/>
    <w:rsid w:val="00E22334"/>
    <w:rsid w:val="00E224F0"/>
    <w:rsid w:val="00E229AC"/>
    <w:rsid w:val="00E22DF8"/>
    <w:rsid w:val="00E232A6"/>
    <w:rsid w:val="00E249DA"/>
    <w:rsid w:val="00E25D49"/>
    <w:rsid w:val="00E277B8"/>
    <w:rsid w:val="00E27DDB"/>
    <w:rsid w:val="00E27EAD"/>
    <w:rsid w:val="00E30837"/>
    <w:rsid w:val="00E31425"/>
    <w:rsid w:val="00E316B3"/>
    <w:rsid w:val="00E31A54"/>
    <w:rsid w:val="00E32D47"/>
    <w:rsid w:val="00E33517"/>
    <w:rsid w:val="00E34279"/>
    <w:rsid w:val="00E34507"/>
    <w:rsid w:val="00E3453C"/>
    <w:rsid w:val="00E3455A"/>
    <w:rsid w:val="00E3499C"/>
    <w:rsid w:val="00E34A37"/>
    <w:rsid w:val="00E34CA9"/>
    <w:rsid w:val="00E352A3"/>
    <w:rsid w:val="00E354B7"/>
    <w:rsid w:val="00E36689"/>
    <w:rsid w:val="00E36CBB"/>
    <w:rsid w:val="00E371C1"/>
    <w:rsid w:val="00E37C45"/>
    <w:rsid w:val="00E40FC5"/>
    <w:rsid w:val="00E4117F"/>
    <w:rsid w:val="00E41ADB"/>
    <w:rsid w:val="00E41CA3"/>
    <w:rsid w:val="00E42833"/>
    <w:rsid w:val="00E4297B"/>
    <w:rsid w:val="00E430D8"/>
    <w:rsid w:val="00E445B1"/>
    <w:rsid w:val="00E44785"/>
    <w:rsid w:val="00E44C86"/>
    <w:rsid w:val="00E451C9"/>
    <w:rsid w:val="00E4531B"/>
    <w:rsid w:val="00E45954"/>
    <w:rsid w:val="00E45BA6"/>
    <w:rsid w:val="00E46102"/>
    <w:rsid w:val="00E469BA"/>
    <w:rsid w:val="00E46E20"/>
    <w:rsid w:val="00E46F69"/>
    <w:rsid w:val="00E47F11"/>
    <w:rsid w:val="00E506E6"/>
    <w:rsid w:val="00E50F14"/>
    <w:rsid w:val="00E511B8"/>
    <w:rsid w:val="00E519EB"/>
    <w:rsid w:val="00E52C5F"/>
    <w:rsid w:val="00E53733"/>
    <w:rsid w:val="00E53D32"/>
    <w:rsid w:val="00E53E32"/>
    <w:rsid w:val="00E54A50"/>
    <w:rsid w:val="00E555A2"/>
    <w:rsid w:val="00E55773"/>
    <w:rsid w:val="00E55AED"/>
    <w:rsid w:val="00E56CE7"/>
    <w:rsid w:val="00E56E8D"/>
    <w:rsid w:val="00E56F4D"/>
    <w:rsid w:val="00E571DD"/>
    <w:rsid w:val="00E57CBE"/>
    <w:rsid w:val="00E602DC"/>
    <w:rsid w:val="00E6071F"/>
    <w:rsid w:val="00E60CAA"/>
    <w:rsid w:val="00E61935"/>
    <w:rsid w:val="00E61AC6"/>
    <w:rsid w:val="00E61BB7"/>
    <w:rsid w:val="00E61FC8"/>
    <w:rsid w:val="00E62108"/>
    <w:rsid w:val="00E62517"/>
    <w:rsid w:val="00E62B21"/>
    <w:rsid w:val="00E63037"/>
    <w:rsid w:val="00E6356C"/>
    <w:rsid w:val="00E63668"/>
    <w:rsid w:val="00E63D38"/>
    <w:rsid w:val="00E63E49"/>
    <w:rsid w:val="00E63FEA"/>
    <w:rsid w:val="00E64351"/>
    <w:rsid w:val="00E64A5A"/>
    <w:rsid w:val="00E64B28"/>
    <w:rsid w:val="00E64B75"/>
    <w:rsid w:val="00E6532F"/>
    <w:rsid w:val="00E65C82"/>
    <w:rsid w:val="00E661A4"/>
    <w:rsid w:val="00E66488"/>
    <w:rsid w:val="00E66642"/>
    <w:rsid w:val="00E66BA3"/>
    <w:rsid w:val="00E67579"/>
    <w:rsid w:val="00E67D1A"/>
    <w:rsid w:val="00E67D1F"/>
    <w:rsid w:val="00E70595"/>
    <w:rsid w:val="00E7068A"/>
    <w:rsid w:val="00E71284"/>
    <w:rsid w:val="00E715A4"/>
    <w:rsid w:val="00E72458"/>
    <w:rsid w:val="00E7249F"/>
    <w:rsid w:val="00E72869"/>
    <w:rsid w:val="00E72AB6"/>
    <w:rsid w:val="00E72B5E"/>
    <w:rsid w:val="00E7345E"/>
    <w:rsid w:val="00E73461"/>
    <w:rsid w:val="00E735E7"/>
    <w:rsid w:val="00E73A8B"/>
    <w:rsid w:val="00E73AA4"/>
    <w:rsid w:val="00E743AB"/>
    <w:rsid w:val="00E74479"/>
    <w:rsid w:val="00E7483D"/>
    <w:rsid w:val="00E7484A"/>
    <w:rsid w:val="00E74909"/>
    <w:rsid w:val="00E74E23"/>
    <w:rsid w:val="00E75885"/>
    <w:rsid w:val="00E75E24"/>
    <w:rsid w:val="00E76092"/>
    <w:rsid w:val="00E763A5"/>
    <w:rsid w:val="00E76F68"/>
    <w:rsid w:val="00E801D9"/>
    <w:rsid w:val="00E80791"/>
    <w:rsid w:val="00E80BED"/>
    <w:rsid w:val="00E80D4F"/>
    <w:rsid w:val="00E81302"/>
    <w:rsid w:val="00E81330"/>
    <w:rsid w:val="00E831E0"/>
    <w:rsid w:val="00E83FC2"/>
    <w:rsid w:val="00E84B0D"/>
    <w:rsid w:val="00E84F83"/>
    <w:rsid w:val="00E85114"/>
    <w:rsid w:val="00E85E95"/>
    <w:rsid w:val="00E867B5"/>
    <w:rsid w:val="00E86B77"/>
    <w:rsid w:val="00E87216"/>
    <w:rsid w:val="00E8732E"/>
    <w:rsid w:val="00E87B96"/>
    <w:rsid w:val="00E90B28"/>
    <w:rsid w:val="00E90BFC"/>
    <w:rsid w:val="00E90CF5"/>
    <w:rsid w:val="00E91998"/>
    <w:rsid w:val="00E91A0A"/>
    <w:rsid w:val="00E91C48"/>
    <w:rsid w:val="00E91CA5"/>
    <w:rsid w:val="00E91CB1"/>
    <w:rsid w:val="00E9211B"/>
    <w:rsid w:val="00E92906"/>
    <w:rsid w:val="00E9348E"/>
    <w:rsid w:val="00E9482F"/>
    <w:rsid w:val="00E94E4F"/>
    <w:rsid w:val="00E9522D"/>
    <w:rsid w:val="00E9572E"/>
    <w:rsid w:val="00E95AAF"/>
    <w:rsid w:val="00E95F4A"/>
    <w:rsid w:val="00E96B4D"/>
    <w:rsid w:val="00E971BA"/>
    <w:rsid w:val="00E976AE"/>
    <w:rsid w:val="00EA067E"/>
    <w:rsid w:val="00EA07DA"/>
    <w:rsid w:val="00EA0C4F"/>
    <w:rsid w:val="00EA1163"/>
    <w:rsid w:val="00EA1CA0"/>
    <w:rsid w:val="00EA1D9C"/>
    <w:rsid w:val="00EA1FA1"/>
    <w:rsid w:val="00EA227B"/>
    <w:rsid w:val="00EA23F1"/>
    <w:rsid w:val="00EA2E35"/>
    <w:rsid w:val="00EA32CB"/>
    <w:rsid w:val="00EA3410"/>
    <w:rsid w:val="00EA52BC"/>
    <w:rsid w:val="00EA572F"/>
    <w:rsid w:val="00EA5F3D"/>
    <w:rsid w:val="00EA6579"/>
    <w:rsid w:val="00EA7467"/>
    <w:rsid w:val="00EB061B"/>
    <w:rsid w:val="00EB0B97"/>
    <w:rsid w:val="00EB0FCB"/>
    <w:rsid w:val="00EB1511"/>
    <w:rsid w:val="00EB15A5"/>
    <w:rsid w:val="00EB2070"/>
    <w:rsid w:val="00EB284D"/>
    <w:rsid w:val="00EB366D"/>
    <w:rsid w:val="00EB3EEC"/>
    <w:rsid w:val="00EB4677"/>
    <w:rsid w:val="00EB4CB7"/>
    <w:rsid w:val="00EB5073"/>
    <w:rsid w:val="00EB5122"/>
    <w:rsid w:val="00EB53DE"/>
    <w:rsid w:val="00EB5B25"/>
    <w:rsid w:val="00EB6099"/>
    <w:rsid w:val="00EB62B3"/>
    <w:rsid w:val="00EB630D"/>
    <w:rsid w:val="00EB67AE"/>
    <w:rsid w:val="00EB6D61"/>
    <w:rsid w:val="00EB74F3"/>
    <w:rsid w:val="00EB76BC"/>
    <w:rsid w:val="00EB7765"/>
    <w:rsid w:val="00EB7A58"/>
    <w:rsid w:val="00EB7AC3"/>
    <w:rsid w:val="00EB7C26"/>
    <w:rsid w:val="00EC0419"/>
    <w:rsid w:val="00EC0D88"/>
    <w:rsid w:val="00EC13D2"/>
    <w:rsid w:val="00EC15B6"/>
    <w:rsid w:val="00EC17F4"/>
    <w:rsid w:val="00EC1A3B"/>
    <w:rsid w:val="00EC1CC2"/>
    <w:rsid w:val="00EC2E79"/>
    <w:rsid w:val="00EC315C"/>
    <w:rsid w:val="00EC32BB"/>
    <w:rsid w:val="00EC33F2"/>
    <w:rsid w:val="00EC3532"/>
    <w:rsid w:val="00EC3543"/>
    <w:rsid w:val="00EC3E61"/>
    <w:rsid w:val="00EC3E7A"/>
    <w:rsid w:val="00EC43B3"/>
    <w:rsid w:val="00EC47B4"/>
    <w:rsid w:val="00EC4F9D"/>
    <w:rsid w:val="00EC55C8"/>
    <w:rsid w:val="00EC575B"/>
    <w:rsid w:val="00EC5A99"/>
    <w:rsid w:val="00EC69B6"/>
    <w:rsid w:val="00EC6A7C"/>
    <w:rsid w:val="00EC6CF9"/>
    <w:rsid w:val="00EC6E98"/>
    <w:rsid w:val="00EC7428"/>
    <w:rsid w:val="00EC79E5"/>
    <w:rsid w:val="00ED0329"/>
    <w:rsid w:val="00ED1A71"/>
    <w:rsid w:val="00ED1B5D"/>
    <w:rsid w:val="00ED2957"/>
    <w:rsid w:val="00ED3A0A"/>
    <w:rsid w:val="00ED4391"/>
    <w:rsid w:val="00ED62EC"/>
    <w:rsid w:val="00ED796D"/>
    <w:rsid w:val="00ED7EAA"/>
    <w:rsid w:val="00EE0785"/>
    <w:rsid w:val="00EE130D"/>
    <w:rsid w:val="00EE1954"/>
    <w:rsid w:val="00EE1B71"/>
    <w:rsid w:val="00EE24B3"/>
    <w:rsid w:val="00EE2F40"/>
    <w:rsid w:val="00EE3169"/>
    <w:rsid w:val="00EE3354"/>
    <w:rsid w:val="00EE3DE9"/>
    <w:rsid w:val="00EE4999"/>
    <w:rsid w:val="00EE558E"/>
    <w:rsid w:val="00EE55B2"/>
    <w:rsid w:val="00EE56E4"/>
    <w:rsid w:val="00EE67E1"/>
    <w:rsid w:val="00EE6DC4"/>
    <w:rsid w:val="00EE6E43"/>
    <w:rsid w:val="00EE7487"/>
    <w:rsid w:val="00EE75FA"/>
    <w:rsid w:val="00EF0B64"/>
    <w:rsid w:val="00EF1DFB"/>
    <w:rsid w:val="00EF2827"/>
    <w:rsid w:val="00EF289D"/>
    <w:rsid w:val="00EF2A0D"/>
    <w:rsid w:val="00EF2F4C"/>
    <w:rsid w:val="00EF44FB"/>
    <w:rsid w:val="00EF4C4C"/>
    <w:rsid w:val="00EF4E61"/>
    <w:rsid w:val="00EF5836"/>
    <w:rsid w:val="00EF6109"/>
    <w:rsid w:val="00EF6529"/>
    <w:rsid w:val="00EF67F3"/>
    <w:rsid w:val="00EF6821"/>
    <w:rsid w:val="00EF6880"/>
    <w:rsid w:val="00EF7FA3"/>
    <w:rsid w:val="00F005B2"/>
    <w:rsid w:val="00F014B4"/>
    <w:rsid w:val="00F01974"/>
    <w:rsid w:val="00F019F3"/>
    <w:rsid w:val="00F01AAC"/>
    <w:rsid w:val="00F02308"/>
    <w:rsid w:val="00F0252D"/>
    <w:rsid w:val="00F02D5A"/>
    <w:rsid w:val="00F038D4"/>
    <w:rsid w:val="00F03ADB"/>
    <w:rsid w:val="00F0415D"/>
    <w:rsid w:val="00F04F6A"/>
    <w:rsid w:val="00F05446"/>
    <w:rsid w:val="00F0627F"/>
    <w:rsid w:val="00F073B6"/>
    <w:rsid w:val="00F074D3"/>
    <w:rsid w:val="00F07805"/>
    <w:rsid w:val="00F101AF"/>
    <w:rsid w:val="00F10323"/>
    <w:rsid w:val="00F10592"/>
    <w:rsid w:val="00F1125A"/>
    <w:rsid w:val="00F119D6"/>
    <w:rsid w:val="00F11BBC"/>
    <w:rsid w:val="00F11C17"/>
    <w:rsid w:val="00F11F71"/>
    <w:rsid w:val="00F12119"/>
    <w:rsid w:val="00F12481"/>
    <w:rsid w:val="00F13A54"/>
    <w:rsid w:val="00F13BCB"/>
    <w:rsid w:val="00F14249"/>
    <w:rsid w:val="00F14963"/>
    <w:rsid w:val="00F15AD9"/>
    <w:rsid w:val="00F162CC"/>
    <w:rsid w:val="00F16873"/>
    <w:rsid w:val="00F16B68"/>
    <w:rsid w:val="00F16FF8"/>
    <w:rsid w:val="00F17823"/>
    <w:rsid w:val="00F20BDB"/>
    <w:rsid w:val="00F20DC2"/>
    <w:rsid w:val="00F20DFC"/>
    <w:rsid w:val="00F20FA5"/>
    <w:rsid w:val="00F21644"/>
    <w:rsid w:val="00F21D1A"/>
    <w:rsid w:val="00F21E2C"/>
    <w:rsid w:val="00F2238C"/>
    <w:rsid w:val="00F23C5D"/>
    <w:rsid w:val="00F2414B"/>
    <w:rsid w:val="00F242B0"/>
    <w:rsid w:val="00F243AE"/>
    <w:rsid w:val="00F246A0"/>
    <w:rsid w:val="00F24865"/>
    <w:rsid w:val="00F24B09"/>
    <w:rsid w:val="00F24BE9"/>
    <w:rsid w:val="00F2516B"/>
    <w:rsid w:val="00F258A1"/>
    <w:rsid w:val="00F25BF9"/>
    <w:rsid w:val="00F25C0B"/>
    <w:rsid w:val="00F26006"/>
    <w:rsid w:val="00F2600E"/>
    <w:rsid w:val="00F272B1"/>
    <w:rsid w:val="00F275C8"/>
    <w:rsid w:val="00F27701"/>
    <w:rsid w:val="00F30564"/>
    <w:rsid w:val="00F305F4"/>
    <w:rsid w:val="00F3155C"/>
    <w:rsid w:val="00F322A8"/>
    <w:rsid w:val="00F322AB"/>
    <w:rsid w:val="00F32630"/>
    <w:rsid w:val="00F32807"/>
    <w:rsid w:val="00F32ED0"/>
    <w:rsid w:val="00F340D4"/>
    <w:rsid w:val="00F3425B"/>
    <w:rsid w:val="00F34A80"/>
    <w:rsid w:val="00F354C2"/>
    <w:rsid w:val="00F36121"/>
    <w:rsid w:val="00F36869"/>
    <w:rsid w:val="00F36EFE"/>
    <w:rsid w:val="00F37456"/>
    <w:rsid w:val="00F37FCE"/>
    <w:rsid w:val="00F40473"/>
    <w:rsid w:val="00F40E7C"/>
    <w:rsid w:val="00F4209B"/>
    <w:rsid w:val="00F42288"/>
    <w:rsid w:val="00F42450"/>
    <w:rsid w:val="00F42766"/>
    <w:rsid w:val="00F442E6"/>
    <w:rsid w:val="00F44C9F"/>
    <w:rsid w:val="00F46EF6"/>
    <w:rsid w:val="00F47D86"/>
    <w:rsid w:val="00F502AD"/>
    <w:rsid w:val="00F506E7"/>
    <w:rsid w:val="00F507EB"/>
    <w:rsid w:val="00F50B65"/>
    <w:rsid w:val="00F51158"/>
    <w:rsid w:val="00F5131A"/>
    <w:rsid w:val="00F5166E"/>
    <w:rsid w:val="00F51B06"/>
    <w:rsid w:val="00F538AA"/>
    <w:rsid w:val="00F54590"/>
    <w:rsid w:val="00F551C5"/>
    <w:rsid w:val="00F5579A"/>
    <w:rsid w:val="00F55A99"/>
    <w:rsid w:val="00F56EAC"/>
    <w:rsid w:val="00F5715E"/>
    <w:rsid w:val="00F57A62"/>
    <w:rsid w:val="00F57BEE"/>
    <w:rsid w:val="00F57CF6"/>
    <w:rsid w:val="00F60227"/>
    <w:rsid w:val="00F603A9"/>
    <w:rsid w:val="00F61982"/>
    <w:rsid w:val="00F61FD2"/>
    <w:rsid w:val="00F62C68"/>
    <w:rsid w:val="00F632DA"/>
    <w:rsid w:val="00F63B68"/>
    <w:rsid w:val="00F63C1D"/>
    <w:rsid w:val="00F63EC5"/>
    <w:rsid w:val="00F64A37"/>
    <w:rsid w:val="00F6505D"/>
    <w:rsid w:val="00F65635"/>
    <w:rsid w:val="00F66673"/>
    <w:rsid w:val="00F66A0D"/>
    <w:rsid w:val="00F66DA2"/>
    <w:rsid w:val="00F678E6"/>
    <w:rsid w:val="00F67FC1"/>
    <w:rsid w:val="00F70C24"/>
    <w:rsid w:val="00F71DA1"/>
    <w:rsid w:val="00F7209C"/>
    <w:rsid w:val="00F72FBA"/>
    <w:rsid w:val="00F738F1"/>
    <w:rsid w:val="00F73BF6"/>
    <w:rsid w:val="00F74334"/>
    <w:rsid w:val="00F75257"/>
    <w:rsid w:val="00F7548E"/>
    <w:rsid w:val="00F7575D"/>
    <w:rsid w:val="00F758BA"/>
    <w:rsid w:val="00F76B94"/>
    <w:rsid w:val="00F76EC0"/>
    <w:rsid w:val="00F7704B"/>
    <w:rsid w:val="00F7767C"/>
    <w:rsid w:val="00F77B5D"/>
    <w:rsid w:val="00F80240"/>
    <w:rsid w:val="00F804DA"/>
    <w:rsid w:val="00F80CF4"/>
    <w:rsid w:val="00F81ADD"/>
    <w:rsid w:val="00F81B20"/>
    <w:rsid w:val="00F82881"/>
    <w:rsid w:val="00F828E5"/>
    <w:rsid w:val="00F82EF7"/>
    <w:rsid w:val="00F82FA6"/>
    <w:rsid w:val="00F8350D"/>
    <w:rsid w:val="00F848F4"/>
    <w:rsid w:val="00F8513A"/>
    <w:rsid w:val="00F85234"/>
    <w:rsid w:val="00F856B4"/>
    <w:rsid w:val="00F867AC"/>
    <w:rsid w:val="00F867F9"/>
    <w:rsid w:val="00F86F7F"/>
    <w:rsid w:val="00F87084"/>
    <w:rsid w:val="00F87461"/>
    <w:rsid w:val="00F87B8F"/>
    <w:rsid w:val="00F905ED"/>
    <w:rsid w:val="00F90DA9"/>
    <w:rsid w:val="00F913E6"/>
    <w:rsid w:val="00F914B5"/>
    <w:rsid w:val="00F918BD"/>
    <w:rsid w:val="00F91954"/>
    <w:rsid w:val="00F91AFF"/>
    <w:rsid w:val="00F91D54"/>
    <w:rsid w:val="00F922B4"/>
    <w:rsid w:val="00F92962"/>
    <w:rsid w:val="00F92A02"/>
    <w:rsid w:val="00F92AB9"/>
    <w:rsid w:val="00F9323C"/>
    <w:rsid w:val="00F93281"/>
    <w:rsid w:val="00F935F5"/>
    <w:rsid w:val="00F9365B"/>
    <w:rsid w:val="00F93686"/>
    <w:rsid w:val="00F93AFE"/>
    <w:rsid w:val="00F9507D"/>
    <w:rsid w:val="00F953A4"/>
    <w:rsid w:val="00F95441"/>
    <w:rsid w:val="00F958F4"/>
    <w:rsid w:val="00F95BA9"/>
    <w:rsid w:val="00F95EAF"/>
    <w:rsid w:val="00F95EBE"/>
    <w:rsid w:val="00F96BFF"/>
    <w:rsid w:val="00F96DC5"/>
    <w:rsid w:val="00F9716E"/>
    <w:rsid w:val="00F97723"/>
    <w:rsid w:val="00F97970"/>
    <w:rsid w:val="00F97A8F"/>
    <w:rsid w:val="00FA03E0"/>
    <w:rsid w:val="00FA03E3"/>
    <w:rsid w:val="00FA054E"/>
    <w:rsid w:val="00FA07EC"/>
    <w:rsid w:val="00FA1438"/>
    <w:rsid w:val="00FA1B7E"/>
    <w:rsid w:val="00FA1E63"/>
    <w:rsid w:val="00FA1F6D"/>
    <w:rsid w:val="00FA233C"/>
    <w:rsid w:val="00FA27CD"/>
    <w:rsid w:val="00FA50B5"/>
    <w:rsid w:val="00FA616F"/>
    <w:rsid w:val="00FA61A3"/>
    <w:rsid w:val="00FA6555"/>
    <w:rsid w:val="00FA73E9"/>
    <w:rsid w:val="00FB0333"/>
    <w:rsid w:val="00FB0999"/>
    <w:rsid w:val="00FB106A"/>
    <w:rsid w:val="00FB1291"/>
    <w:rsid w:val="00FB156D"/>
    <w:rsid w:val="00FB35C6"/>
    <w:rsid w:val="00FB42F9"/>
    <w:rsid w:val="00FB488A"/>
    <w:rsid w:val="00FB535D"/>
    <w:rsid w:val="00FB5F46"/>
    <w:rsid w:val="00FB7FAD"/>
    <w:rsid w:val="00FC0130"/>
    <w:rsid w:val="00FC06A4"/>
    <w:rsid w:val="00FC0950"/>
    <w:rsid w:val="00FC1527"/>
    <w:rsid w:val="00FC1A79"/>
    <w:rsid w:val="00FC2C3A"/>
    <w:rsid w:val="00FC38E7"/>
    <w:rsid w:val="00FC43AF"/>
    <w:rsid w:val="00FC5060"/>
    <w:rsid w:val="00FC550E"/>
    <w:rsid w:val="00FC5567"/>
    <w:rsid w:val="00FC57EE"/>
    <w:rsid w:val="00FC5ADC"/>
    <w:rsid w:val="00FC62FB"/>
    <w:rsid w:val="00FC6EC7"/>
    <w:rsid w:val="00FC6F75"/>
    <w:rsid w:val="00FC7097"/>
    <w:rsid w:val="00FC7E82"/>
    <w:rsid w:val="00FD077A"/>
    <w:rsid w:val="00FD0A1A"/>
    <w:rsid w:val="00FD18CD"/>
    <w:rsid w:val="00FD22BC"/>
    <w:rsid w:val="00FD3B07"/>
    <w:rsid w:val="00FD3BC6"/>
    <w:rsid w:val="00FD4EAC"/>
    <w:rsid w:val="00FD4F72"/>
    <w:rsid w:val="00FD5224"/>
    <w:rsid w:val="00FD52DC"/>
    <w:rsid w:val="00FD5906"/>
    <w:rsid w:val="00FD661D"/>
    <w:rsid w:val="00FD715D"/>
    <w:rsid w:val="00FD7268"/>
    <w:rsid w:val="00FD758B"/>
    <w:rsid w:val="00FD77DF"/>
    <w:rsid w:val="00FE03E1"/>
    <w:rsid w:val="00FE0672"/>
    <w:rsid w:val="00FE0DE7"/>
    <w:rsid w:val="00FE1969"/>
    <w:rsid w:val="00FE1FF4"/>
    <w:rsid w:val="00FE260D"/>
    <w:rsid w:val="00FE2AD4"/>
    <w:rsid w:val="00FE33C4"/>
    <w:rsid w:val="00FE38EB"/>
    <w:rsid w:val="00FE3BF0"/>
    <w:rsid w:val="00FE4442"/>
    <w:rsid w:val="00FE4C7B"/>
    <w:rsid w:val="00FE53B6"/>
    <w:rsid w:val="00FE5772"/>
    <w:rsid w:val="00FE5AB5"/>
    <w:rsid w:val="00FE6DA5"/>
    <w:rsid w:val="00FE7B08"/>
    <w:rsid w:val="00FF0439"/>
    <w:rsid w:val="00FF0959"/>
    <w:rsid w:val="00FF11BD"/>
    <w:rsid w:val="00FF1606"/>
    <w:rsid w:val="00FF1D4C"/>
    <w:rsid w:val="00FF2676"/>
    <w:rsid w:val="00FF3518"/>
    <w:rsid w:val="00FF42AE"/>
    <w:rsid w:val="00FF4C95"/>
    <w:rsid w:val="00FF5044"/>
    <w:rsid w:val="00FF50FF"/>
    <w:rsid w:val="00FF5151"/>
    <w:rsid w:val="00FF59DD"/>
    <w:rsid w:val="00FF5A34"/>
    <w:rsid w:val="00FF5BD5"/>
    <w:rsid w:val="00FF5C98"/>
    <w:rsid w:val="00FF6ED0"/>
    <w:rsid w:val="00FF6FD0"/>
    <w:rsid w:val="00FF7107"/>
    <w:rsid w:val="00FF73CE"/>
    <w:rsid w:val="00FF77F7"/>
    <w:rsid w:val="00FF7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00AC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7903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52618C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0A044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001AC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845A39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5B30C3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5B30C3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5B30C3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5B30C3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Cambria" w:eastAsia="Times New Roman" w:hAnsi="Cambria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87903"/>
    <w:rPr>
      <w:rFonts w:ascii="Cambria" w:hAnsi="Cambria" w:cs="Times New Roman"/>
      <w:b/>
      <w:color w:val="365F91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2618C"/>
    <w:rPr>
      <w:rFonts w:ascii="Cambria" w:hAnsi="Cambria" w:cs="Times New Roman"/>
      <w:b/>
      <w:i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A0445"/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01AC0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45A39"/>
    <w:rPr>
      <w:rFonts w:ascii="Cambria" w:hAnsi="Cambria" w:cs="Times New Roman"/>
      <w:color w:val="243F60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B30C3"/>
    <w:rPr>
      <w:rFonts w:ascii="Times New Roman" w:hAnsi="Times New Roman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B30C3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B30C3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B30C3"/>
    <w:rPr>
      <w:rFonts w:ascii="Cambria" w:hAnsi="Cambria" w:cs="Times New Roman"/>
      <w:sz w:val="22"/>
      <w:szCs w:val="22"/>
    </w:rPr>
  </w:style>
  <w:style w:type="paragraph" w:styleId="NoSpacing">
    <w:name w:val="No Spacing"/>
    <w:link w:val="NoSpacingChar"/>
    <w:uiPriority w:val="99"/>
    <w:qFormat/>
    <w:rsid w:val="00741743"/>
    <w:rPr>
      <w:rFonts w:eastAsia="Times New Roman"/>
    </w:rPr>
  </w:style>
  <w:style w:type="character" w:customStyle="1" w:styleId="NoSpacingChar">
    <w:name w:val="No Spacing Char"/>
    <w:link w:val="NoSpacing"/>
    <w:uiPriority w:val="99"/>
    <w:locked/>
    <w:rsid w:val="00741743"/>
    <w:rPr>
      <w:rFonts w:eastAsia="Times New Roman"/>
      <w:sz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41743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1743"/>
    <w:rPr>
      <w:rFonts w:ascii="Tahoma" w:hAnsi="Tahoma" w:cs="Times New Roman"/>
      <w:sz w:val="16"/>
    </w:rPr>
  </w:style>
  <w:style w:type="table" w:styleId="TableGrid">
    <w:name w:val="Table Grid"/>
    <w:basedOn w:val="TableNormal"/>
    <w:uiPriority w:val="99"/>
    <w:rsid w:val="007417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7B71A7"/>
    <w:rPr>
      <w:rFonts w:cs="Times New Roman"/>
      <w:b/>
    </w:rPr>
  </w:style>
  <w:style w:type="character" w:customStyle="1" w:styleId="apple-converted-space">
    <w:name w:val="apple-converted-space"/>
    <w:uiPriority w:val="99"/>
    <w:rsid w:val="007B71A7"/>
  </w:style>
  <w:style w:type="paragraph" w:styleId="ListParagraph">
    <w:name w:val="List Paragraph"/>
    <w:basedOn w:val="Normal"/>
    <w:uiPriority w:val="99"/>
    <w:qFormat/>
    <w:rsid w:val="007B71A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0472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0472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0472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04725"/>
    <w:rPr>
      <w:rFonts w:cs="Times New Roman"/>
    </w:rPr>
  </w:style>
  <w:style w:type="paragraph" w:styleId="NormalWeb">
    <w:name w:val="Normal (Web)"/>
    <w:basedOn w:val="Normal"/>
    <w:uiPriority w:val="99"/>
    <w:rsid w:val="00DE2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2069A3"/>
  </w:style>
  <w:style w:type="paragraph" w:customStyle="1" w:styleId="p16">
    <w:name w:val="p16"/>
    <w:basedOn w:val="Normal"/>
    <w:uiPriority w:val="99"/>
    <w:rsid w:val="00736B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736BC1"/>
    <w:rPr>
      <w:rFonts w:cs="Times New Roman"/>
      <w:color w:val="0000FF"/>
      <w:u w:val="single"/>
    </w:rPr>
  </w:style>
  <w:style w:type="paragraph" w:customStyle="1" w:styleId="p17">
    <w:name w:val="p17"/>
    <w:basedOn w:val="Normal"/>
    <w:uiPriority w:val="99"/>
    <w:rsid w:val="00736B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uiPriority w:val="99"/>
    <w:rsid w:val="00736BC1"/>
  </w:style>
  <w:style w:type="paragraph" w:customStyle="1" w:styleId="p8">
    <w:name w:val="p8"/>
    <w:basedOn w:val="Normal"/>
    <w:uiPriority w:val="99"/>
    <w:rsid w:val="00E91C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uiPriority w:val="99"/>
    <w:rsid w:val="00E91CB1"/>
  </w:style>
  <w:style w:type="character" w:customStyle="1" w:styleId="s4">
    <w:name w:val="s4"/>
    <w:uiPriority w:val="99"/>
    <w:rsid w:val="00E91CB1"/>
  </w:style>
  <w:style w:type="paragraph" w:customStyle="1" w:styleId="p6">
    <w:name w:val="p6"/>
    <w:basedOn w:val="Normal"/>
    <w:uiPriority w:val="99"/>
    <w:rsid w:val="00BD64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Normal"/>
    <w:uiPriority w:val="99"/>
    <w:rsid w:val="00BD64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basedOn w:val="Normal"/>
    <w:uiPriority w:val="99"/>
    <w:rsid w:val="00E118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A12EE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A12EE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0">
    <w:name w:val="Default"/>
    <w:uiPriority w:val="99"/>
    <w:rsid w:val="00BB7D1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BodyTextChar">
    <w:name w:val="Body Text Char"/>
    <w:aliases w:val="Знак Char,Знак1 Знак Char,Основной текст1 Char,Основной текст1 Знак Знак Char"/>
    <w:uiPriority w:val="99"/>
    <w:semiHidden/>
    <w:locked/>
    <w:rsid w:val="00810BF8"/>
    <w:rPr>
      <w:sz w:val="24"/>
    </w:rPr>
  </w:style>
  <w:style w:type="paragraph" w:styleId="BodyText">
    <w:name w:val="Body Text"/>
    <w:aliases w:val="Знак,Знак1 Знак,Основной текст1,Основной текст1 Знак Знак"/>
    <w:basedOn w:val="Normal"/>
    <w:link w:val="BodyTextChar1"/>
    <w:uiPriority w:val="99"/>
    <w:rsid w:val="00810BF8"/>
    <w:pPr>
      <w:spacing w:after="0" w:line="240" w:lineRule="auto"/>
    </w:pPr>
    <w:rPr>
      <w:sz w:val="20"/>
      <w:szCs w:val="20"/>
    </w:rPr>
  </w:style>
  <w:style w:type="character" w:customStyle="1" w:styleId="BodyTextChar1">
    <w:name w:val="Body Text Char1"/>
    <w:aliases w:val="Знак Char1,Знак1 Знак Char1,Основной текст1 Char1,Основной текст1 Знак Знак Char1"/>
    <w:basedOn w:val="DefaultParagraphFont"/>
    <w:link w:val="BodyText"/>
    <w:uiPriority w:val="99"/>
    <w:locked/>
    <w:rsid w:val="00CD10A2"/>
    <w:rPr>
      <w:rFonts w:cs="Times New Roman"/>
      <w:lang w:eastAsia="en-US"/>
    </w:rPr>
  </w:style>
  <w:style w:type="character" w:customStyle="1" w:styleId="10">
    <w:name w:val="Основной текст Знак1"/>
    <w:aliases w:val="Знак Знак1,Знак1 Знак Знак1,Основной текст1 Знак1,Основной текст1 Знак Знак Знак1"/>
    <w:uiPriority w:val="99"/>
    <w:semiHidden/>
    <w:rsid w:val="00810BF8"/>
  </w:style>
  <w:style w:type="paragraph" w:styleId="BodyTextIndent">
    <w:name w:val="Body Text Indent"/>
    <w:basedOn w:val="Normal"/>
    <w:link w:val="BodyTextIndentChar"/>
    <w:uiPriority w:val="99"/>
    <w:rsid w:val="00810BF8"/>
    <w:pPr>
      <w:spacing w:after="120" w:line="240" w:lineRule="auto"/>
      <w:ind w:left="283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10BF8"/>
    <w:rPr>
      <w:rFonts w:ascii="Times New Roman" w:hAnsi="Times New Roman" w:cs="Times New Roman"/>
      <w:sz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810BF8"/>
    <w:pPr>
      <w:spacing w:after="120" w:line="480" w:lineRule="auto"/>
      <w:ind w:left="283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10BF8"/>
    <w:rPr>
      <w:rFonts w:ascii="Times New Roman" w:hAnsi="Times New Roman" w:cs="Times New Roman"/>
      <w:sz w:val="24"/>
      <w:lang w:eastAsia="ru-RU"/>
    </w:rPr>
  </w:style>
  <w:style w:type="paragraph" w:customStyle="1" w:styleId="11">
    <w:name w:val="Заголовок оглавления1"/>
    <w:basedOn w:val="Heading1"/>
    <w:next w:val="Normal"/>
    <w:uiPriority w:val="99"/>
    <w:rsid w:val="00810BF8"/>
    <w:pPr>
      <w:keepNext w:val="0"/>
      <w:keepLines w:val="0"/>
      <w:pBdr>
        <w:bottom w:val="thinThickSmallGap" w:sz="12" w:space="1" w:color="943634"/>
      </w:pBdr>
      <w:spacing w:before="400" w:after="200" w:line="252" w:lineRule="auto"/>
      <w:jc w:val="center"/>
      <w:outlineLvl w:val="9"/>
    </w:pPr>
    <w:rPr>
      <w:b w:val="0"/>
      <w:caps/>
      <w:color w:val="632423"/>
      <w:spacing w:val="20"/>
      <w:lang w:val="en-US"/>
    </w:rPr>
  </w:style>
  <w:style w:type="table" w:customStyle="1" w:styleId="3">
    <w:name w:val="Сетка таблицы3"/>
    <w:uiPriority w:val="99"/>
    <w:rsid w:val="00810BF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2D1DD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rsid w:val="00CF2A15"/>
    <w:rPr>
      <w:rFonts w:cs="Times New Roman"/>
      <w:i/>
    </w:rPr>
  </w:style>
  <w:style w:type="character" w:styleId="SubtleEmphasis">
    <w:name w:val="Subtle Emphasis"/>
    <w:basedOn w:val="DefaultParagraphFont"/>
    <w:uiPriority w:val="99"/>
    <w:qFormat/>
    <w:rsid w:val="00807F17"/>
    <w:rPr>
      <w:rFonts w:cs="Times New Roman"/>
      <w:i/>
      <w:color w:val="808080"/>
    </w:rPr>
  </w:style>
  <w:style w:type="paragraph" w:customStyle="1" w:styleId="formattext">
    <w:name w:val="formattext"/>
    <w:basedOn w:val="Normal"/>
    <w:uiPriority w:val="99"/>
    <w:rsid w:val="00903E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5">
    <w:name w:val="Сетка таблицы5"/>
    <w:uiPriority w:val="99"/>
    <w:rsid w:val="00903E4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001AC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uiPriority w:val="99"/>
    <w:rsid w:val="006644BD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396B5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Основной текст с отступом 33"/>
    <w:basedOn w:val="Normal"/>
    <w:uiPriority w:val="99"/>
    <w:rsid w:val="00AE455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2">
    <w:name w:val="Цитата1"/>
    <w:basedOn w:val="Normal"/>
    <w:uiPriority w:val="99"/>
    <w:rsid w:val="00AE455A"/>
    <w:pPr>
      <w:suppressAutoHyphens/>
      <w:spacing w:after="0" w:line="240" w:lineRule="auto"/>
      <w:ind w:left="284" w:right="-1" w:firstLine="56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DC59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C594D"/>
    <w:rPr>
      <w:rFonts w:cs="Times New Roman"/>
      <w:sz w:val="16"/>
      <w:szCs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DC59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C594D"/>
    <w:rPr>
      <w:rFonts w:ascii="Courier New" w:hAnsi="Courier New" w:cs="Courier New"/>
    </w:rPr>
  </w:style>
  <w:style w:type="character" w:customStyle="1" w:styleId="31">
    <w:name w:val="Основной текст с отступом 3 Знак1"/>
    <w:uiPriority w:val="99"/>
    <w:rsid w:val="008B0E7E"/>
    <w:rPr>
      <w:rFonts w:ascii="Times New Roman" w:hAnsi="Times New Roman"/>
      <w:sz w:val="16"/>
    </w:rPr>
  </w:style>
  <w:style w:type="paragraph" w:customStyle="1" w:styleId="Standard">
    <w:name w:val="Standard"/>
    <w:uiPriority w:val="99"/>
    <w:rsid w:val="008B0E7E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styleId="Caption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Normal"/>
    <w:next w:val="Normal"/>
    <w:link w:val="CaptionChar"/>
    <w:uiPriority w:val="99"/>
    <w:qFormat/>
    <w:locked/>
    <w:rsid w:val="006C1063"/>
    <w:pPr>
      <w:spacing w:after="0" w:line="360" w:lineRule="auto"/>
      <w:jc w:val="both"/>
    </w:pPr>
    <w:rPr>
      <w:rFonts w:ascii="Cambria" w:hAnsi="Cambria"/>
      <w:caps/>
      <w:spacing w:val="10"/>
      <w:sz w:val="18"/>
      <w:szCs w:val="20"/>
      <w:lang w:val="en-US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ink w:val="Caption"/>
    <w:uiPriority w:val="99"/>
    <w:locked/>
    <w:rsid w:val="006C1063"/>
    <w:rPr>
      <w:rFonts w:ascii="Cambria" w:hAnsi="Cambria"/>
      <w:caps/>
      <w:spacing w:val="10"/>
      <w:sz w:val="18"/>
      <w:lang w:val="en-US" w:eastAsia="en-US"/>
    </w:rPr>
  </w:style>
  <w:style w:type="paragraph" w:customStyle="1" w:styleId="a">
    <w:name w:val="+Таб"/>
    <w:basedOn w:val="Normal"/>
    <w:link w:val="a0"/>
    <w:uiPriority w:val="99"/>
    <w:rsid w:val="006F7D62"/>
    <w:pPr>
      <w:spacing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character" w:customStyle="1" w:styleId="a0">
    <w:name w:val="+Таб Знак"/>
    <w:link w:val="a"/>
    <w:uiPriority w:val="99"/>
    <w:locked/>
    <w:rsid w:val="006F7D62"/>
    <w:rPr>
      <w:rFonts w:ascii="Times New Roman" w:hAnsi="Times New Roman"/>
    </w:rPr>
  </w:style>
  <w:style w:type="paragraph" w:customStyle="1" w:styleId="13">
    <w:name w:val="Подзаголовок_1"/>
    <w:basedOn w:val="Heading9"/>
    <w:link w:val="14"/>
    <w:uiPriority w:val="99"/>
    <w:rsid w:val="005B30C3"/>
    <w:pPr>
      <w:overflowPunct/>
      <w:autoSpaceDE/>
      <w:autoSpaceDN/>
      <w:adjustRightInd/>
      <w:spacing w:before="0" w:after="120" w:line="360" w:lineRule="auto"/>
      <w:jc w:val="center"/>
      <w:textAlignment w:val="auto"/>
    </w:pPr>
    <w:rPr>
      <w:rFonts w:eastAsia="Calibri"/>
      <w:b/>
      <w:i/>
      <w:caps/>
      <w:spacing w:val="10"/>
      <w:sz w:val="26"/>
      <w:szCs w:val="20"/>
    </w:rPr>
  </w:style>
  <w:style w:type="character" w:customStyle="1" w:styleId="14">
    <w:name w:val="Подзаголовок_1 Знак"/>
    <w:link w:val="13"/>
    <w:uiPriority w:val="99"/>
    <w:locked/>
    <w:rsid w:val="005B30C3"/>
    <w:rPr>
      <w:rFonts w:ascii="Cambria" w:hAnsi="Cambria"/>
      <w:b/>
      <w:i/>
      <w:caps/>
      <w:spacing w:val="10"/>
      <w:sz w:val="26"/>
    </w:rPr>
  </w:style>
  <w:style w:type="paragraph" w:styleId="BlockText">
    <w:name w:val="Block Text"/>
    <w:basedOn w:val="Normal"/>
    <w:uiPriority w:val="99"/>
    <w:rsid w:val="005B30C3"/>
    <w:pPr>
      <w:shd w:val="clear" w:color="auto" w:fill="FFFFFF"/>
      <w:spacing w:before="5" w:after="0" w:line="480" w:lineRule="auto"/>
      <w:ind w:left="426" w:right="14"/>
      <w:jc w:val="both"/>
    </w:pPr>
    <w:rPr>
      <w:rFonts w:ascii="CG Times" w:eastAsia="Times New Roman" w:hAnsi="CG Times"/>
      <w:color w:val="000000"/>
      <w:sz w:val="24"/>
      <w:szCs w:val="18"/>
      <w:lang w:eastAsia="ru-RU"/>
    </w:rPr>
  </w:style>
  <w:style w:type="character" w:styleId="PageNumber">
    <w:name w:val="page number"/>
    <w:basedOn w:val="DefaultParagraphFont"/>
    <w:uiPriority w:val="99"/>
    <w:rsid w:val="005B30C3"/>
    <w:rPr>
      <w:rFonts w:cs="Times New Roman"/>
    </w:rPr>
  </w:style>
  <w:style w:type="paragraph" w:customStyle="1" w:styleId="140">
    <w:name w:val="Стиль 14 пт По ширине"/>
    <w:basedOn w:val="Normal"/>
    <w:uiPriority w:val="99"/>
    <w:rsid w:val="005B30C3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">
    <w:name w:val="List"/>
    <w:basedOn w:val="Normal"/>
    <w:uiPriority w:val="99"/>
    <w:rsid w:val="005B30C3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2">
    <w:name w:val="List 2"/>
    <w:basedOn w:val="Normal"/>
    <w:uiPriority w:val="99"/>
    <w:rsid w:val="005B30C3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3">
    <w:name w:val="List 3"/>
    <w:basedOn w:val="Normal"/>
    <w:uiPriority w:val="99"/>
    <w:rsid w:val="005B30C3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4">
    <w:name w:val="List 4"/>
    <w:basedOn w:val="Normal"/>
    <w:uiPriority w:val="99"/>
    <w:rsid w:val="005B30C3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Continue">
    <w:name w:val="List Continue"/>
    <w:basedOn w:val="Normal"/>
    <w:uiPriority w:val="99"/>
    <w:rsid w:val="005B30C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Continue2">
    <w:name w:val="List Continue 2"/>
    <w:basedOn w:val="Normal"/>
    <w:uiPriority w:val="99"/>
    <w:rsid w:val="005B30C3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locked/>
    <w:rsid w:val="005B30C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B30C3"/>
    <w:rPr>
      <w:rFonts w:ascii="Arial" w:hAnsi="Arial" w:cs="Arial"/>
      <w:b/>
      <w:bCs/>
      <w:kern w:val="28"/>
      <w:sz w:val="32"/>
      <w:szCs w:val="32"/>
    </w:rPr>
  </w:style>
  <w:style w:type="paragraph" w:styleId="BodyTextFirstIndent">
    <w:name w:val="Body Text First Indent"/>
    <w:basedOn w:val="BodyText"/>
    <w:link w:val="BodyTextFirstIndentChar"/>
    <w:uiPriority w:val="99"/>
    <w:rsid w:val="005B30C3"/>
    <w:pPr>
      <w:spacing w:after="120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5B30C3"/>
    <w:rPr>
      <w:rFonts w:ascii="Times New Roman" w:hAnsi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B30C3"/>
    <w:pPr>
      <w:ind w:firstLine="210"/>
    </w:pPr>
    <w:rPr>
      <w:rFonts w:eastAsia="Times New Roman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5B30C3"/>
    <w:rPr>
      <w:szCs w:val="24"/>
    </w:rPr>
  </w:style>
  <w:style w:type="character" w:customStyle="1" w:styleId="16-66">
    <w:name w:val="стиль16-66"/>
    <w:basedOn w:val="DefaultParagraphFont"/>
    <w:uiPriority w:val="99"/>
    <w:rsid w:val="005B30C3"/>
    <w:rPr>
      <w:rFonts w:cs="Times New Roman"/>
    </w:rPr>
  </w:style>
  <w:style w:type="character" w:customStyle="1" w:styleId="st1">
    <w:name w:val="st1"/>
    <w:basedOn w:val="DefaultParagraphFont"/>
    <w:uiPriority w:val="99"/>
    <w:rsid w:val="005B30C3"/>
    <w:rPr>
      <w:rFonts w:cs="Times New Roman"/>
    </w:rPr>
  </w:style>
  <w:style w:type="paragraph" w:customStyle="1" w:styleId="a1">
    <w:name w:val="Содержимое таблицы"/>
    <w:basedOn w:val="Normal"/>
    <w:uiPriority w:val="99"/>
    <w:rsid w:val="005B30C3"/>
    <w:pPr>
      <w:widowControl w:val="0"/>
      <w:suppressLineNumbers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2">
    <w:name w:val="Заголовок таблицы"/>
    <w:basedOn w:val="a1"/>
    <w:uiPriority w:val="99"/>
    <w:rsid w:val="005B30C3"/>
    <w:pPr>
      <w:jc w:val="center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73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3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89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4073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3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3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8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4073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9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4073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8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4073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90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4073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90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4073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91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4073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92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4073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14361" TargetMode="Externa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161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1053</TotalTime>
  <Pages>41</Pages>
  <Words>10555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водоснабжения МО «Басинский сельсовет» на период до 2023г.</dc:title>
  <dc:subject>Группа компаний Проект монтаж</dc:subject>
  <dc:creator>Admin</dc:creator>
  <cp:keywords/>
  <dc:description/>
  <cp:lastModifiedBy>user</cp:lastModifiedBy>
  <cp:revision>45</cp:revision>
  <cp:lastPrinted>2017-11-14T11:38:00Z</cp:lastPrinted>
  <dcterms:created xsi:type="dcterms:W3CDTF">2017-08-16T11:28:00Z</dcterms:created>
  <dcterms:modified xsi:type="dcterms:W3CDTF">2017-11-14T11:39:00Z</dcterms:modified>
</cp:coreProperties>
</file>